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2987" w:rsidRPr="00EB6E71" w:rsidRDefault="000056DC" w:rsidP="00CF53CB">
      <w:pPr>
        <w:spacing w:after="0"/>
        <w:ind w:left="-567" w:firstLine="283"/>
        <w:jc w:val="center"/>
        <w:rPr>
          <w:rFonts w:ascii="Times New Roman" w:hAnsi="Times New Roman" w:cs="Times New Roman"/>
          <w:b/>
          <w:sz w:val="24"/>
          <w:szCs w:val="24"/>
        </w:rPr>
      </w:pPr>
      <w:r w:rsidRPr="00EB6E71">
        <w:rPr>
          <w:rFonts w:ascii="Times New Roman" w:hAnsi="Times New Roman" w:cs="Times New Roman"/>
          <w:b/>
          <w:sz w:val="24"/>
          <w:szCs w:val="24"/>
        </w:rPr>
        <w:t>Положение</w:t>
      </w:r>
    </w:p>
    <w:p w:rsidR="00412987" w:rsidRPr="00EB6E71" w:rsidRDefault="000056DC" w:rsidP="00CF53CB">
      <w:pPr>
        <w:spacing w:after="0"/>
        <w:ind w:left="-567" w:firstLine="283"/>
        <w:jc w:val="center"/>
        <w:rPr>
          <w:rFonts w:ascii="Times New Roman" w:hAnsi="Times New Roman" w:cs="Times New Roman"/>
          <w:b/>
          <w:sz w:val="24"/>
          <w:szCs w:val="24"/>
        </w:rPr>
      </w:pPr>
      <w:r w:rsidRPr="00EB6E71">
        <w:rPr>
          <w:rFonts w:ascii="Times New Roman" w:hAnsi="Times New Roman" w:cs="Times New Roman"/>
          <w:b/>
          <w:sz w:val="24"/>
          <w:szCs w:val="24"/>
        </w:rPr>
        <w:t xml:space="preserve">о проведении районного </w:t>
      </w:r>
      <w:r w:rsidRPr="00EB6E71">
        <w:rPr>
          <w:rStyle w:val="af6"/>
          <w:rFonts w:eastAsiaTheme="minorEastAsia"/>
          <w:b/>
          <w:color w:val="auto"/>
          <w:sz w:val="24"/>
          <w:szCs w:val="24"/>
        </w:rPr>
        <w:t>фестиваля</w:t>
      </w:r>
      <w:r w:rsidRPr="00EB6E71">
        <w:rPr>
          <w:rStyle w:val="af6"/>
          <w:rFonts w:eastAsia="Arial Unicode MS"/>
          <w:color w:val="auto"/>
          <w:sz w:val="24"/>
          <w:szCs w:val="24"/>
        </w:rPr>
        <w:t xml:space="preserve"> </w:t>
      </w:r>
      <w:r w:rsidRPr="00EB6E71">
        <w:rPr>
          <w:rFonts w:ascii="Times New Roman" w:hAnsi="Times New Roman" w:cs="Times New Roman"/>
          <w:b/>
          <w:sz w:val="24"/>
          <w:szCs w:val="24"/>
        </w:rPr>
        <w:t>декоративно-прикладного творчества</w:t>
      </w:r>
    </w:p>
    <w:p w:rsidR="00412987" w:rsidRPr="00EB6E71" w:rsidRDefault="000056DC" w:rsidP="00CF53CB">
      <w:pPr>
        <w:spacing w:after="0"/>
        <w:ind w:left="-567" w:firstLine="283"/>
        <w:jc w:val="center"/>
        <w:rPr>
          <w:rFonts w:ascii="Times New Roman" w:hAnsi="Times New Roman" w:cs="Times New Roman"/>
          <w:b/>
          <w:sz w:val="24"/>
          <w:szCs w:val="24"/>
        </w:rPr>
      </w:pPr>
      <w:r w:rsidRPr="00EB6E71">
        <w:rPr>
          <w:rFonts w:ascii="Times New Roman" w:hAnsi="Times New Roman" w:cs="Times New Roman"/>
          <w:b/>
          <w:sz w:val="24"/>
          <w:szCs w:val="24"/>
          <w:shd w:val="clear" w:color="auto" w:fill="FFFFFF"/>
        </w:rPr>
        <w:t>«Мастерская умельцев»</w:t>
      </w:r>
      <w:r w:rsidR="006610F4" w:rsidRPr="00EB6E71">
        <w:rPr>
          <w:rFonts w:ascii="Times New Roman" w:hAnsi="Times New Roman" w:cs="Times New Roman"/>
          <w:b/>
          <w:sz w:val="24"/>
          <w:szCs w:val="24"/>
          <w:shd w:val="clear" w:color="auto" w:fill="FFFFFF"/>
        </w:rPr>
        <w:t xml:space="preserve"> </w:t>
      </w:r>
      <w:r w:rsidRPr="00EB6E71">
        <w:rPr>
          <w:rFonts w:ascii="Times New Roman" w:hAnsi="Times New Roman" w:cs="Times New Roman"/>
          <w:b/>
          <w:sz w:val="24"/>
          <w:szCs w:val="24"/>
        </w:rPr>
        <w:t>в рамках брендового мероприятия Солдатского сельского поселения «Молодецкие забавы»</w:t>
      </w:r>
    </w:p>
    <w:p w:rsidR="00412987" w:rsidRPr="00EB6E71" w:rsidRDefault="00412987" w:rsidP="00CF53CB">
      <w:pPr>
        <w:spacing w:after="0"/>
        <w:ind w:firstLine="567"/>
        <w:jc w:val="center"/>
        <w:rPr>
          <w:rFonts w:ascii="Times New Roman" w:hAnsi="Times New Roman" w:cs="Times New Roman"/>
          <w:sz w:val="24"/>
          <w:szCs w:val="24"/>
        </w:rPr>
      </w:pPr>
    </w:p>
    <w:p w:rsidR="00412987" w:rsidRPr="00EB6E71" w:rsidRDefault="000056DC" w:rsidP="00CF53CB">
      <w:pPr>
        <w:pStyle w:val="af5"/>
        <w:numPr>
          <w:ilvl w:val="0"/>
          <w:numId w:val="1"/>
        </w:numPr>
        <w:spacing w:line="276" w:lineRule="auto"/>
        <w:jc w:val="center"/>
        <w:rPr>
          <w:b/>
          <w:szCs w:val="24"/>
        </w:rPr>
      </w:pPr>
      <w:r w:rsidRPr="00EB6E71">
        <w:rPr>
          <w:b/>
          <w:szCs w:val="24"/>
        </w:rPr>
        <w:t>Общие положения</w:t>
      </w:r>
    </w:p>
    <w:p w:rsidR="006610F4" w:rsidRPr="00EB6E71" w:rsidRDefault="000056DC" w:rsidP="006610F4">
      <w:pPr>
        <w:keepNext/>
        <w:keepLines/>
        <w:spacing w:after="0"/>
        <w:ind w:right="20" w:firstLine="567"/>
        <w:jc w:val="both"/>
        <w:rPr>
          <w:rFonts w:ascii="Times New Roman" w:hAnsi="Times New Roman" w:cs="Times New Roman"/>
          <w:b/>
          <w:bCs/>
          <w:sz w:val="24"/>
          <w:szCs w:val="24"/>
        </w:rPr>
      </w:pPr>
      <w:r w:rsidRPr="00EB6E71">
        <w:rPr>
          <w:rFonts w:ascii="Times New Roman" w:hAnsi="Times New Roman" w:cs="Times New Roman"/>
          <w:bCs/>
          <w:sz w:val="24"/>
          <w:szCs w:val="24"/>
        </w:rPr>
        <w:t xml:space="preserve">Настоящее положение определяет порядок и условия </w:t>
      </w:r>
      <w:r w:rsidRPr="00EB6E71">
        <w:rPr>
          <w:rFonts w:ascii="Times New Roman" w:hAnsi="Times New Roman" w:cs="Times New Roman"/>
          <w:sz w:val="24"/>
          <w:szCs w:val="24"/>
        </w:rPr>
        <w:t xml:space="preserve">проведения районного </w:t>
      </w:r>
      <w:r w:rsidRPr="00EB6E71">
        <w:rPr>
          <w:rStyle w:val="af6"/>
          <w:rFonts w:eastAsiaTheme="minorEastAsia"/>
          <w:color w:val="auto"/>
          <w:sz w:val="24"/>
          <w:szCs w:val="24"/>
        </w:rPr>
        <w:t xml:space="preserve">фестиваля </w:t>
      </w:r>
      <w:r w:rsidRPr="00EB6E71">
        <w:rPr>
          <w:rFonts w:ascii="Times New Roman" w:hAnsi="Times New Roman" w:cs="Times New Roman"/>
          <w:sz w:val="24"/>
          <w:szCs w:val="24"/>
        </w:rPr>
        <w:t xml:space="preserve">декоративно-прикладного творчества </w:t>
      </w:r>
      <w:r w:rsidRPr="00EB6E71">
        <w:rPr>
          <w:rFonts w:ascii="Times New Roman" w:hAnsi="Times New Roman" w:cs="Times New Roman"/>
          <w:sz w:val="24"/>
          <w:szCs w:val="24"/>
          <w:shd w:val="clear" w:color="auto" w:fill="FFFFFF"/>
        </w:rPr>
        <w:t xml:space="preserve">«Мастерская умельцев» </w:t>
      </w:r>
      <w:r w:rsidRPr="00EB6E71">
        <w:rPr>
          <w:rFonts w:ascii="Times New Roman" w:hAnsi="Times New Roman" w:cs="Times New Roman"/>
          <w:sz w:val="24"/>
          <w:szCs w:val="24"/>
        </w:rPr>
        <w:t>в рамках брендового мероприятия Солдатского сельског</w:t>
      </w:r>
      <w:r w:rsidR="00CF53CB" w:rsidRPr="00EB6E71">
        <w:rPr>
          <w:rFonts w:ascii="Times New Roman" w:hAnsi="Times New Roman" w:cs="Times New Roman"/>
          <w:sz w:val="24"/>
          <w:szCs w:val="24"/>
        </w:rPr>
        <w:t>о поселения «Молодецкие забавы»</w:t>
      </w:r>
      <w:r w:rsidR="00802331" w:rsidRPr="00EB6E71">
        <w:rPr>
          <w:rFonts w:ascii="Times New Roman" w:hAnsi="Times New Roman" w:cs="Times New Roman"/>
          <w:sz w:val="24"/>
          <w:szCs w:val="24"/>
        </w:rPr>
        <w:t xml:space="preserve"> (далее Фестиваль)</w:t>
      </w:r>
      <w:r w:rsidR="00CF53CB" w:rsidRPr="00EB6E71">
        <w:rPr>
          <w:rFonts w:ascii="Times New Roman" w:hAnsi="Times New Roman" w:cs="Times New Roman"/>
          <w:sz w:val="24"/>
          <w:szCs w:val="24"/>
        </w:rPr>
        <w:t>.</w:t>
      </w:r>
      <w:r w:rsidR="006610F4" w:rsidRPr="00EB6E71">
        <w:rPr>
          <w:rFonts w:ascii="Times New Roman" w:hAnsi="Times New Roman" w:cs="Times New Roman"/>
          <w:b/>
          <w:bCs/>
          <w:sz w:val="24"/>
          <w:szCs w:val="24"/>
        </w:rPr>
        <w:t xml:space="preserve"> </w:t>
      </w:r>
    </w:p>
    <w:p w:rsidR="006610F4" w:rsidRPr="00EB6E71" w:rsidRDefault="006610F4" w:rsidP="006610F4">
      <w:pPr>
        <w:keepNext/>
        <w:keepLines/>
        <w:spacing w:after="0"/>
        <w:ind w:right="20"/>
        <w:jc w:val="center"/>
        <w:rPr>
          <w:rFonts w:ascii="Times New Roman" w:hAnsi="Times New Roman" w:cs="Times New Roman"/>
          <w:b/>
          <w:bCs/>
          <w:sz w:val="24"/>
          <w:szCs w:val="24"/>
        </w:rPr>
      </w:pPr>
      <w:r w:rsidRPr="00EB6E71">
        <w:rPr>
          <w:rFonts w:ascii="Times New Roman" w:hAnsi="Times New Roman" w:cs="Times New Roman"/>
          <w:b/>
          <w:bCs/>
          <w:sz w:val="24"/>
          <w:szCs w:val="24"/>
        </w:rPr>
        <w:t>Учредитель и организатор Фестиваля:</w:t>
      </w:r>
    </w:p>
    <w:p w:rsidR="006610F4" w:rsidRPr="00EB6E71" w:rsidRDefault="006610F4" w:rsidP="006610F4">
      <w:pPr>
        <w:keepNext/>
        <w:keepLines/>
        <w:numPr>
          <w:ilvl w:val="0"/>
          <w:numId w:val="2"/>
        </w:numPr>
        <w:spacing w:after="0"/>
        <w:ind w:right="20" w:hanging="371"/>
        <w:jc w:val="both"/>
        <w:rPr>
          <w:rFonts w:ascii="Times New Roman" w:hAnsi="Times New Roman" w:cs="Times New Roman"/>
          <w:sz w:val="24"/>
          <w:szCs w:val="24"/>
        </w:rPr>
      </w:pPr>
      <w:r w:rsidRPr="00EB6E71">
        <w:rPr>
          <w:rFonts w:ascii="Times New Roman" w:hAnsi="Times New Roman" w:cs="Times New Roman"/>
          <w:sz w:val="24"/>
          <w:szCs w:val="24"/>
        </w:rPr>
        <w:t>Управление культуры Ракитянского района;</w:t>
      </w:r>
    </w:p>
    <w:p w:rsidR="006610F4" w:rsidRPr="00EB6E71" w:rsidRDefault="006610F4" w:rsidP="006610F4">
      <w:pPr>
        <w:keepNext/>
        <w:keepLines/>
        <w:numPr>
          <w:ilvl w:val="0"/>
          <w:numId w:val="2"/>
        </w:numPr>
        <w:spacing w:after="0"/>
        <w:ind w:right="20"/>
        <w:jc w:val="both"/>
        <w:rPr>
          <w:rFonts w:ascii="Times New Roman" w:hAnsi="Times New Roman" w:cs="Times New Roman"/>
          <w:sz w:val="24"/>
          <w:szCs w:val="24"/>
        </w:rPr>
      </w:pPr>
      <w:r w:rsidRPr="00EB6E71">
        <w:rPr>
          <w:rFonts w:ascii="Times New Roman" w:hAnsi="Times New Roman" w:cs="Times New Roman"/>
          <w:sz w:val="24"/>
          <w:szCs w:val="24"/>
        </w:rPr>
        <w:t>МБУК «Ракитянский организационно-методический центр» (МБУК «Ракитянский РОМЦ»).</w:t>
      </w:r>
    </w:p>
    <w:p w:rsidR="006610F4" w:rsidRPr="00EB6E71" w:rsidRDefault="006610F4" w:rsidP="006610F4">
      <w:pPr>
        <w:keepNext/>
        <w:keepLines/>
        <w:widowControl w:val="0"/>
        <w:numPr>
          <w:ilvl w:val="0"/>
          <w:numId w:val="2"/>
        </w:numPr>
        <w:spacing w:after="0"/>
        <w:ind w:right="20" w:hanging="371"/>
        <w:jc w:val="both"/>
        <w:rPr>
          <w:rFonts w:ascii="Times New Roman" w:hAnsi="Times New Roman" w:cs="Times New Roman"/>
          <w:bCs/>
          <w:sz w:val="24"/>
          <w:szCs w:val="24"/>
        </w:rPr>
      </w:pPr>
      <w:r w:rsidRPr="00EB6E71">
        <w:rPr>
          <w:rFonts w:ascii="Times New Roman" w:hAnsi="Times New Roman" w:cs="Times New Roman"/>
          <w:bCs/>
          <w:sz w:val="24"/>
          <w:szCs w:val="24"/>
        </w:rPr>
        <w:t>Солдатский Центр культурного развития</w:t>
      </w:r>
      <w:r w:rsidR="00802331" w:rsidRPr="00EB6E71">
        <w:rPr>
          <w:rFonts w:ascii="Times New Roman" w:hAnsi="Times New Roman" w:cs="Times New Roman"/>
          <w:bCs/>
          <w:sz w:val="24"/>
          <w:szCs w:val="24"/>
        </w:rPr>
        <w:t>-</w:t>
      </w:r>
      <w:r w:rsidRPr="00EB6E71">
        <w:rPr>
          <w:rFonts w:ascii="Times New Roman" w:hAnsi="Times New Roman" w:cs="Times New Roman"/>
          <w:bCs/>
          <w:sz w:val="24"/>
          <w:szCs w:val="24"/>
        </w:rPr>
        <w:t>филиал № 21 МБУК «Ракитянский организационно-методический центр».</w:t>
      </w:r>
    </w:p>
    <w:p w:rsidR="006610F4" w:rsidRPr="00EB6E71" w:rsidRDefault="006610F4" w:rsidP="006610F4">
      <w:pPr>
        <w:spacing w:after="0"/>
        <w:jc w:val="both"/>
        <w:rPr>
          <w:rFonts w:ascii="Times New Roman" w:hAnsi="Times New Roman" w:cs="Times New Roman"/>
          <w:sz w:val="24"/>
          <w:szCs w:val="24"/>
        </w:rPr>
      </w:pPr>
    </w:p>
    <w:p w:rsidR="00CF53CB" w:rsidRPr="00EB6E71" w:rsidRDefault="00CF53CB" w:rsidP="006610F4">
      <w:pPr>
        <w:pStyle w:val="af5"/>
        <w:numPr>
          <w:ilvl w:val="0"/>
          <w:numId w:val="1"/>
        </w:numPr>
        <w:spacing w:line="276" w:lineRule="auto"/>
        <w:jc w:val="center"/>
        <w:rPr>
          <w:b/>
          <w:szCs w:val="24"/>
        </w:rPr>
      </w:pPr>
      <w:r w:rsidRPr="00EB6E71">
        <w:rPr>
          <w:b/>
          <w:szCs w:val="24"/>
        </w:rPr>
        <w:t>Цели и задачи фестиваля.</w:t>
      </w:r>
    </w:p>
    <w:p w:rsidR="00CF53CB" w:rsidRPr="00EB6E71" w:rsidRDefault="00CF53CB" w:rsidP="006610F4">
      <w:pPr>
        <w:tabs>
          <w:tab w:val="left" w:pos="709"/>
        </w:tabs>
        <w:spacing w:line="240" w:lineRule="auto"/>
        <w:ind w:firstLine="567"/>
        <w:jc w:val="both"/>
        <w:rPr>
          <w:rFonts w:ascii="Times New Roman" w:hAnsi="Times New Roman" w:cs="Times New Roman"/>
          <w:sz w:val="24"/>
          <w:szCs w:val="24"/>
        </w:rPr>
      </w:pPr>
      <w:r w:rsidRPr="00EB6E71">
        <w:rPr>
          <w:rFonts w:ascii="Times New Roman" w:hAnsi="Times New Roman" w:cs="Times New Roman"/>
          <w:sz w:val="24"/>
          <w:szCs w:val="24"/>
        </w:rPr>
        <w:t>– развитие самодеятельного художественного творчества, народной культуры;</w:t>
      </w:r>
    </w:p>
    <w:p w:rsidR="00CF53CB" w:rsidRPr="00EB6E71" w:rsidRDefault="00CF53CB" w:rsidP="006610F4">
      <w:pPr>
        <w:tabs>
          <w:tab w:val="left" w:pos="709"/>
        </w:tabs>
        <w:spacing w:line="240" w:lineRule="auto"/>
        <w:ind w:firstLine="567"/>
        <w:jc w:val="both"/>
        <w:rPr>
          <w:rFonts w:ascii="Times New Roman" w:hAnsi="Times New Roman" w:cs="Times New Roman"/>
          <w:sz w:val="24"/>
          <w:szCs w:val="24"/>
        </w:rPr>
      </w:pPr>
      <w:r w:rsidRPr="00EB6E71">
        <w:rPr>
          <w:rFonts w:ascii="Times New Roman" w:hAnsi="Times New Roman" w:cs="Times New Roman"/>
          <w:sz w:val="24"/>
          <w:szCs w:val="24"/>
        </w:rPr>
        <w:t>– сохранение и развитие семейно-бытовых культурных традиций и обычаев местного населения;</w:t>
      </w:r>
    </w:p>
    <w:p w:rsidR="00CF53CB" w:rsidRPr="00EB6E71" w:rsidRDefault="00CF53CB" w:rsidP="006610F4">
      <w:pPr>
        <w:spacing w:line="240" w:lineRule="auto"/>
        <w:ind w:firstLine="567"/>
        <w:jc w:val="both"/>
        <w:rPr>
          <w:rFonts w:ascii="Times New Roman" w:hAnsi="Times New Roman" w:cs="Times New Roman"/>
          <w:sz w:val="24"/>
          <w:szCs w:val="24"/>
        </w:rPr>
      </w:pPr>
      <w:r w:rsidRPr="00EB6E71">
        <w:rPr>
          <w:rFonts w:ascii="Times New Roman" w:hAnsi="Times New Roman" w:cs="Times New Roman"/>
          <w:sz w:val="24"/>
          <w:szCs w:val="24"/>
        </w:rPr>
        <w:t>– сплочение местных жителей всего округа, через культурное обогащение с привлечением традиционного промысла селян;</w:t>
      </w:r>
    </w:p>
    <w:p w:rsidR="00CF53CB" w:rsidRPr="00EB6E71" w:rsidRDefault="00CF53CB" w:rsidP="006610F4">
      <w:pPr>
        <w:spacing w:line="240" w:lineRule="auto"/>
        <w:ind w:firstLine="567"/>
        <w:jc w:val="both"/>
        <w:rPr>
          <w:rFonts w:ascii="Times New Roman" w:hAnsi="Times New Roman" w:cs="Times New Roman"/>
          <w:sz w:val="24"/>
          <w:szCs w:val="24"/>
        </w:rPr>
      </w:pPr>
      <w:r w:rsidRPr="00EB6E71">
        <w:rPr>
          <w:rFonts w:ascii="Times New Roman" w:hAnsi="Times New Roman" w:cs="Times New Roman"/>
          <w:sz w:val="24"/>
          <w:szCs w:val="24"/>
        </w:rPr>
        <w:t>– укрепление культурных связей, привлечение внимания СМИ, общественных организаций к проведению конкурса.</w:t>
      </w:r>
    </w:p>
    <w:p w:rsidR="00412987" w:rsidRPr="00EB6E71" w:rsidRDefault="006610F4" w:rsidP="006610F4">
      <w:pPr>
        <w:keepNext/>
        <w:keepLines/>
        <w:spacing w:after="0"/>
        <w:ind w:right="20"/>
        <w:jc w:val="center"/>
        <w:rPr>
          <w:rFonts w:ascii="Times New Roman" w:hAnsi="Times New Roman" w:cs="Times New Roman"/>
          <w:sz w:val="24"/>
          <w:szCs w:val="24"/>
        </w:rPr>
      </w:pPr>
      <w:bookmarkStart w:id="0" w:name="bookmark5"/>
      <w:r w:rsidRPr="00EB6E71">
        <w:rPr>
          <w:rFonts w:ascii="Times New Roman" w:hAnsi="Times New Roman" w:cs="Times New Roman"/>
          <w:b/>
          <w:bCs/>
          <w:sz w:val="24"/>
          <w:szCs w:val="24"/>
        </w:rPr>
        <w:t xml:space="preserve">3. </w:t>
      </w:r>
      <w:r w:rsidR="000056DC" w:rsidRPr="00EB6E71">
        <w:rPr>
          <w:rFonts w:ascii="Times New Roman" w:hAnsi="Times New Roman" w:cs="Times New Roman"/>
          <w:b/>
          <w:bCs/>
          <w:sz w:val="24"/>
          <w:szCs w:val="24"/>
        </w:rPr>
        <w:t>Условия и порядок проведения фестиваля</w:t>
      </w:r>
    </w:p>
    <w:p w:rsidR="00412987" w:rsidRPr="00EB6E71" w:rsidRDefault="000056DC" w:rsidP="00CF53CB">
      <w:pPr>
        <w:widowControl w:val="0"/>
        <w:spacing w:after="0"/>
        <w:ind w:firstLine="567"/>
        <w:jc w:val="both"/>
        <w:rPr>
          <w:rFonts w:ascii="Times New Roman" w:hAnsi="Times New Roman" w:cs="Times New Roman"/>
          <w:sz w:val="24"/>
          <w:szCs w:val="24"/>
        </w:rPr>
      </w:pPr>
      <w:r w:rsidRPr="00EB6E71">
        <w:rPr>
          <w:rFonts w:ascii="Times New Roman" w:hAnsi="Times New Roman" w:cs="Times New Roman"/>
          <w:bCs/>
          <w:iCs/>
          <w:sz w:val="24"/>
          <w:szCs w:val="24"/>
        </w:rPr>
        <w:t xml:space="preserve">Фестиваль проводится </w:t>
      </w:r>
      <w:r w:rsidRPr="00EB6E71">
        <w:rPr>
          <w:rFonts w:ascii="Times New Roman" w:hAnsi="Times New Roman" w:cs="Times New Roman"/>
          <w:b/>
          <w:bCs/>
          <w:iCs/>
          <w:sz w:val="24"/>
          <w:szCs w:val="24"/>
        </w:rPr>
        <w:t>13.10</w:t>
      </w:r>
      <w:r w:rsidRPr="00EB6E71">
        <w:rPr>
          <w:rFonts w:ascii="Times New Roman" w:hAnsi="Times New Roman" w:cs="Times New Roman"/>
          <w:b/>
          <w:sz w:val="24"/>
          <w:szCs w:val="24"/>
        </w:rPr>
        <w:t>.202</w:t>
      </w:r>
      <w:r w:rsidR="00802331" w:rsidRPr="00EB6E71">
        <w:rPr>
          <w:rFonts w:ascii="Times New Roman" w:hAnsi="Times New Roman" w:cs="Times New Roman"/>
          <w:b/>
          <w:sz w:val="24"/>
          <w:szCs w:val="24"/>
        </w:rPr>
        <w:t>4</w:t>
      </w:r>
      <w:r w:rsidRPr="00EB6E71">
        <w:rPr>
          <w:rFonts w:ascii="Times New Roman" w:hAnsi="Times New Roman" w:cs="Times New Roman"/>
          <w:b/>
          <w:sz w:val="24"/>
          <w:szCs w:val="24"/>
        </w:rPr>
        <w:t xml:space="preserve"> г. в 13.00 </w:t>
      </w:r>
      <w:r w:rsidRPr="00EB6E71">
        <w:rPr>
          <w:rFonts w:ascii="Times New Roman" w:hAnsi="Times New Roman" w:cs="Times New Roman"/>
          <w:sz w:val="24"/>
          <w:szCs w:val="24"/>
        </w:rPr>
        <w:t xml:space="preserve">в </w:t>
      </w:r>
      <w:r w:rsidRPr="00EB6E71">
        <w:rPr>
          <w:rFonts w:ascii="Times New Roman" w:hAnsi="Times New Roman" w:cs="Times New Roman"/>
          <w:bCs/>
          <w:sz w:val="24"/>
          <w:szCs w:val="24"/>
        </w:rPr>
        <w:t>Солдатском Центре культурного развития</w:t>
      </w:r>
      <w:r w:rsidR="00802331" w:rsidRPr="00EB6E71">
        <w:rPr>
          <w:rFonts w:ascii="Times New Roman" w:hAnsi="Times New Roman" w:cs="Times New Roman"/>
          <w:bCs/>
          <w:sz w:val="24"/>
          <w:szCs w:val="24"/>
        </w:rPr>
        <w:t>-</w:t>
      </w:r>
      <w:r w:rsidRPr="00EB6E71">
        <w:rPr>
          <w:rFonts w:ascii="Times New Roman" w:hAnsi="Times New Roman" w:cs="Times New Roman"/>
          <w:bCs/>
          <w:sz w:val="24"/>
          <w:szCs w:val="24"/>
        </w:rPr>
        <w:t>филиале №21 МБУК «Ракитянский районный организационно-методический центр»</w:t>
      </w:r>
      <w:r w:rsidRPr="00EB6E71">
        <w:rPr>
          <w:rFonts w:ascii="Times New Roman" w:hAnsi="Times New Roman" w:cs="Times New Roman"/>
          <w:sz w:val="24"/>
          <w:szCs w:val="24"/>
        </w:rPr>
        <w:t>.</w:t>
      </w:r>
    </w:p>
    <w:p w:rsidR="00412987" w:rsidRPr="00EB6E71" w:rsidRDefault="000056DC" w:rsidP="00CF53CB">
      <w:pPr>
        <w:pStyle w:val="af2"/>
        <w:tabs>
          <w:tab w:val="left" w:pos="750"/>
        </w:tabs>
        <w:spacing w:before="0" w:line="276" w:lineRule="auto"/>
        <w:ind w:right="23" w:firstLine="567"/>
        <w:rPr>
          <w:b/>
          <w:color w:val="auto"/>
          <w:sz w:val="24"/>
          <w:szCs w:val="24"/>
        </w:rPr>
      </w:pPr>
      <w:r w:rsidRPr="00EB6E71">
        <w:rPr>
          <w:rStyle w:val="-"/>
          <w:b/>
          <w:color w:val="auto"/>
          <w:sz w:val="24"/>
          <w:szCs w:val="24"/>
          <w:u w:val="none"/>
        </w:rPr>
        <w:t>Участие в фестивале бесплатное.</w:t>
      </w:r>
    </w:p>
    <w:p w:rsidR="00412987" w:rsidRPr="00EB6E71" w:rsidRDefault="000056DC" w:rsidP="00CF53CB">
      <w:pPr>
        <w:pStyle w:val="af2"/>
        <w:tabs>
          <w:tab w:val="left" w:pos="750"/>
        </w:tabs>
        <w:spacing w:before="0" w:line="276" w:lineRule="auto"/>
        <w:ind w:right="20" w:firstLine="567"/>
        <w:rPr>
          <w:color w:val="auto"/>
          <w:sz w:val="24"/>
          <w:szCs w:val="24"/>
        </w:rPr>
      </w:pPr>
      <w:r w:rsidRPr="00EB6E71">
        <w:rPr>
          <w:color w:val="auto"/>
          <w:sz w:val="24"/>
          <w:szCs w:val="24"/>
        </w:rPr>
        <w:t>Организацию подготовки и проведения Фестиваля осуществляет оргкомитет, в компетенцию которого входят следующие вопросы:</w:t>
      </w:r>
    </w:p>
    <w:p w:rsidR="00412987" w:rsidRPr="00EB6E71" w:rsidRDefault="00EB6E71" w:rsidP="00CF53CB">
      <w:pPr>
        <w:pStyle w:val="af2"/>
        <w:numPr>
          <w:ilvl w:val="0"/>
          <w:numId w:val="3"/>
        </w:numPr>
        <w:shd w:val="clear" w:color="auto" w:fill="auto"/>
        <w:tabs>
          <w:tab w:val="left" w:pos="750"/>
        </w:tabs>
        <w:spacing w:before="0" w:line="276" w:lineRule="auto"/>
        <w:ind w:left="709" w:hanging="142"/>
        <w:jc w:val="left"/>
        <w:rPr>
          <w:color w:val="auto"/>
          <w:sz w:val="24"/>
          <w:szCs w:val="24"/>
        </w:rPr>
      </w:pPr>
      <w:r w:rsidRPr="00EB6E71">
        <w:rPr>
          <w:color w:val="auto"/>
          <w:sz w:val="24"/>
          <w:szCs w:val="24"/>
        </w:rPr>
        <w:t>разработка и утверждение П</w:t>
      </w:r>
      <w:r w:rsidR="000056DC" w:rsidRPr="00EB6E71">
        <w:rPr>
          <w:color w:val="auto"/>
          <w:sz w:val="24"/>
          <w:szCs w:val="24"/>
        </w:rPr>
        <w:t>оложения о проведении Фестиваля;</w:t>
      </w:r>
    </w:p>
    <w:p w:rsidR="00412987" w:rsidRPr="00EB6E71" w:rsidRDefault="000056DC" w:rsidP="00CF53CB">
      <w:pPr>
        <w:pStyle w:val="af2"/>
        <w:numPr>
          <w:ilvl w:val="0"/>
          <w:numId w:val="3"/>
        </w:numPr>
        <w:shd w:val="clear" w:color="auto" w:fill="auto"/>
        <w:tabs>
          <w:tab w:val="left" w:pos="750"/>
        </w:tabs>
        <w:spacing w:before="0" w:line="276" w:lineRule="auto"/>
        <w:ind w:left="709" w:right="20" w:hanging="142"/>
        <w:jc w:val="left"/>
        <w:rPr>
          <w:color w:val="auto"/>
          <w:sz w:val="24"/>
          <w:szCs w:val="24"/>
        </w:rPr>
      </w:pPr>
      <w:r w:rsidRPr="00EB6E71">
        <w:rPr>
          <w:color w:val="auto"/>
          <w:sz w:val="24"/>
          <w:szCs w:val="24"/>
        </w:rPr>
        <w:t>рассылка положения Фестиваля;</w:t>
      </w:r>
    </w:p>
    <w:p w:rsidR="00412987" w:rsidRPr="00EB6E71" w:rsidRDefault="000056DC" w:rsidP="00CF53CB">
      <w:pPr>
        <w:pStyle w:val="af2"/>
        <w:widowControl w:val="0"/>
        <w:numPr>
          <w:ilvl w:val="0"/>
          <w:numId w:val="3"/>
        </w:numPr>
        <w:shd w:val="clear" w:color="auto" w:fill="auto"/>
        <w:tabs>
          <w:tab w:val="left" w:pos="750"/>
        </w:tabs>
        <w:spacing w:before="0" w:line="276" w:lineRule="auto"/>
        <w:ind w:left="709" w:hanging="142"/>
        <w:rPr>
          <w:color w:val="auto"/>
          <w:sz w:val="24"/>
          <w:szCs w:val="24"/>
        </w:rPr>
      </w:pPr>
      <w:r w:rsidRPr="00EB6E71">
        <w:rPr>
          <w:color w:val="auto"/>
          <w:sz w:val="24"/>
          <w:szCs w:val="24"/>
        </w:rPr>
        <w:t>координация работы с руководителями творческих коллективов, участниками Фестиваля.</w:t>
      </w:r>
      <w:bookmarkEnd w:id="0"/>
    </w:p>
    <w:p w:rsidR="00412987" w:rsidRPr="00EB6E71" w:rsidRDefault="000056DC" w:rsidP="006610F4">
      <w:pPr>
        <w:spacing w:after="0"/>
        <w:ind w:firstLine="567"/>
        <w:jc w:val="both"/>
        <w:rPr>
          <w:rFonts w:ascii="Times New Roman" w:hAnsi="Times New Roman" w:cs="Times New Roman"/>
          <w:sz w:val="24"/>
          <w:szCs w:val="24"/>
        </w:rPr>
      </w:pPr>
      <w:r w:rsidRPr="00EB6E71">
        <w:rPr>
          <w:rFonts w:ascii="Times New Roman" w:hAnsi="Times New Roman" w:cs="Times New Roman"/>
          <w:sz w:val="24"/>
          <w:szCs w:val="24"/>
        </w:rPr>
        <w:t>Для участия в фестивале приглашаются мастера народных промыслов и декоративно-прикладного творчества со своими творческими работами, выполненными в различных техниках и жанрах.</w:t>
      </w:r>
    </w:p>
    <w:p w:rsidR="00412987" w:rsidRPr="00EB6E71" w:rsidRDefault="000056DC" w:rsidP="00CF53CB">
      <w:pPr>
        <w:spacing w:after="0"/>
        <w:ind w:firstLine="708"/>
        <w:rPr>
          <w:rFonts w:ascii="Times New Roman" w:hAnsi="Times New Roman" w:cs="Times New Roman"/>
          <w:b/>
          <w:sz w:val="24"/>
          <w:szCs w:val="24"/>
        </w:rPr>
      </w:pPr>
      <w:r w:rsidRPr="00EB6E71">
        <w:rPr>
          <w:rFonts w:ascii="Times New Roman" w:hAnsi="Times New Roman" w:cs="Times New Roman"/>
          <w:b/>
          <w:sz w:val="24"/>
          <w:szCs w:val="24"/>
        </w:rPr>
        <w:t xml:space="preserve">К каждой работе крепится печатная этикетка с указанием: </w:t>
      </w:r>
    </w:p>
    <w:p w:rsidR="00412987" w:rsidRPr="00EB6E71" w:rsidRDefault="000056DC" w:rsidP="00CF53CB">
      <w:pPr>
        <w:spacing w:after="0"/>
        <w:rPr>
          <w:rFonts w:ascii="Times New Roman" w:hAnsi="Times New Roman" w:cs="Times New Roman"/>
          <w:sz w:val="24"/>
          <w:szCs w:val="24"/>
        </w:rPr>
      </w:pPr>
      <w:r w:rsidRPr="00EB6E71">
        <w:rPr>
          <w:rFonts w:ascii="Times New Roman" w:hAnsi="Times New Roman" w:cs="Times New Roman"/>
          <w:sz w:val="24"/>
          <w:szCs w:val="24"/>
        </w:rPr>
        <w:t>1. ФИО участника;</w:t>
      </w:r>
    </w:p>
    <w:p w:rsidR="00412987" w:rsidRPr="00EB6E71" w:rsidRDefault="000056DC" w:rsidP="00CF53CB">
      <w:pPr>
        <w:spacing w:after="0"/>
        <w:rPr>
          <w:rFonts w:ascii="Times New Roman" w:hAnsi="Times New Roman" w:cs="Times New Roman"/>
          <w:sz w:val="24"/>
          <w:szCs w:val="24"/>
        </w:rPr>
      </w:pPr>
      <w:r w:rsidRPr="00EB6E71">
        <w:rPr>
          <w:rFonts w:ascii="Times New Roman" w:hAnsi="Times New Roman" w:cs="Times New Roman"/>
          <w:sz w:val="24"/>
          <w:szCs w:val="24"/>
        </w:rPr>
        <w:t>2.Название работы;</w:t>
      </w:r>
    </w:p>
    <w:p w:rsidR="00412987" w:rsidRPr="00EB6E71" w:rsidRDefault="00CF53CB" w:rsidP="00CF53CB">
      <w:pPr>
        <w:spacing w:after="0"/>
        <w:rPr>
          <w:rFonts w:ascii="Times New Roman" w:hAnsi="Times New Roman" w:cs="Times New Roman"/>
          <w:sz w:val="24"/>
          <w:szCs w:val="24"/>
        </w:rPr>
      </w:pPr>
      <w:r w:rsidRPr="00EB6E71">
        <w:rPr>
          <w:rFonts w:ascii="Times New Roman" w:hAnsi="Times New Roman" w:cs="Times New Roman"/>
          <w:sz w:val="24"/>
          <w:szCs w:val="24"/>
        </w:rPr>
        <w:t>3. Наименование учреждения.</w:t>
      </w:r>
    </w:p>
    <w:p w:rsidR="00412987" w:rsidRPr="00EB6E71" w:rsidRDefault="000056DC" w:rsidP="00CF53CB">
      <w:pPr>
        <w:pStyle w:val="af5"/>
        <w:widowControl w:val="0"/>
        <w:spacing w:line="276" w:lineRule="auto"/>
        <w:ind w:left="0" w:firstLine="720"/>
        <w:jc w:val="both"/>
        <w:rPr>
          <w:szCs w:val="24"/>
        </w:rPr>
      </w:pPr>
      <w:r w:rsidRPr="00EB6E71">
        <w:rPr>
          <w:iCs/>
          <w:szCs w:val="24"/>
        </w:rPr>
        <w:t xml:space="preserve">Заявки подаются на электронную почту: </w:t>
      </w:r>
      <w:r w:rsidRPr="00EB6E71">
        <w:rPr>
          <w:b/>
          <w:szCs w:val="24"/>
          <w:shd w:val="clear" w:color="auto" w:fill="FFFFFF"/>
        </w:rPr>
        <w:t>s.tskr@yandex.ru</w:t>
      </w:r>
      <w:r w:rsidR="00CF53CB" w:rsidRPr="00EB6E71">
        <w:rPr>
          <w:iCs/>
          <w:szCs w:val="24"/>
        </w:rPr>
        <w:t xml:space="preserve"> позднее </w:t>
      </w:r>
      <w:r w:rsidR="00CF53CB" w:rsidRPr="00EB6E71">
        <w:rPr>
          <w:b/>
          <w:iCs/>
          <w:szCs w:val="24"/>
        </w:rPr>
        <w:t>09.10.2024</w:t>
      </w:r>
      <w:r w:rsidR="00802331" w:rsidRPr="00EB6E71">
        <w:rPr>
          <w:b/>
          <w:iCs/>
          <w:szCs w:val="24"/>
        </w:rPr>
        <w:t xml:space="preserve"> </w:t>
      </w:r>
      <w:r w:rsidRPr="00EB6E71">
        <w:rPr>
          <w:b/>
          <w:iCs/>
          <w:szCs w:val="24"/>
        </w:rPr>
        <w:t>г.</w:t>
      </w:r>
    </w:p>
    <w:p w:rsidR="00CF53CB" w:rsidRPr="00EB6E71" w:rsidRDefault="00802331" w:rsidP="00CF53CB">
      <w:pPr>
        <w:widowControl w:val="0"/>
        <w:spacing w:after="0"/>
        <w:ind w:firstLine="708"/>
        <w:jc w:val="both"/>
        <w:rPr>
          <w:rFonts w:ascii="Times New Roman" w:hAnsi="Times New Roman" w:cs="Times New Roman"/>
          <w:b/>
          <w:bCs/>
          <w:sz w:val="24"/>
          <w:szCs w:val="24"/>
        </w:rPr>
      </w:pPr>
      <w:r w:rsidRPr="00EB6E71">
        <w:rPr>
          <w:rFonts w:ascii="Times New Roman" w:hAnsi="Times New Roman" w:cs="Times New Roman"/>
          <w:b/>
          <w:bCs/>
          <w:sz w:val="24"/>
          <w:szCs w:val="24"/>
        </w:rPr>
        <w:t>Анкеты-з</w:t>
      </w:r>
      <w:r w:rsidR="000056DC" w:rsidRPr="00EB6E71">
        <w:rPr>
          <w:rFonts w:ascii="Times New Roman" w:hAnsi="Times New Roman" w:cs="Times New Roman"/>
          <w:b/>
          <w:bCs/>
          <w:sz w:val="24"/>
          <w:szCs w:val="24"/>
        </w:rPr>
        <w:t>аявки на фестиваль принимаются до 09.10.202</w:t>
      </w:r>
      <w:r w:rsidRPr="00EB6E71">
        <w:rPr>
          <w:rFonts w:ascii="Times New Roman" w:hAnsi="Times New Roman" w:cs="Times New Roman"/>
          <w:b/>
          <w:bCs/>
          <w:sz w:val="24"/>
          <w:szCs w:val="24"/>
        </w:rPr>
        <w:t>4 </w:t>
      </w:r>
      <w:r w:rsidR="000056DC" w:rsidRPr="00EB6E71">
        <w:rPr>
          <w:rFonts w:ascii="Times New Roman" w:hAnsi="Times New Roman" w:cs="Times New Roman"/>
          <w:b/>
          <w:bCs/>
          <w:sz w:val="24"/>
          <w:szCs w:val="24"/>
        </w:rPr>
        <w:t xml:space="preserve">г. по вышеуказанному электронному адресу. </w:t>
      </w:r>
    </w:p>
    <w:p w:rsidR="00412987" w:rsidRPr="00EB6E71" w:rsidRDefault="00CF53CB" w:rsidP="00CF53CB">
      <w:pPr>
        <w:widowControl w:val="0"/>
        <w:spacing w:after="0"/>
        <w:ind w:firstLine="708"/>
        <w:jc w:val="both"/>
        <w:rPr>
          <w:rFonts w:ascii="Times New Roman" w:hAnsi="Times New Roman" w:cs="Times New Roman"/>
          <w:sz w:val="24"/>
          <w:szCs w:val="24"/>
        </w:rPr>
      </w:pPr>
      <w:r w:rsidRPr="00EB6E71">
        <w:rPr>
          <w:rFonts w:ascii="Times New Roman" w:hAnsi="Times New Roman" w:cs="Times New Roman"/>
          <w:b/>
          <w:bCs/>
          <w:sz w:val="24"/>
          <w:szCs w:val="24"/>
        </w:rPr>
        <w:t xml:space="preserve">Внимание: </w:t>
      </w:r>
      <w:r w:rsidR="000056DC" w:rsidRPr="00EB6E71">
        <w:rPr>
          <w:rFonts w:ascii="Times New Roman" w:hAnsi="Times New Roman" w:cs="Times New Roman"/>
          <w:sz w:val="24"/>
          <w:szCs w:val="24"/>
        </w:rPr>
        <w:t>З</w:t>
      </w:r>
      <w:r w:rsidR="000056DC" w:rsidRPr="00EB6E71">
        <w:rPr>
          <w:rFonts w:ascii="Times New Roman" w:hAnsi="Times New Roman" w:cs="Times New Roman"/>
          <w:bCs/>
          <w:sz w:val="24"/>
          <w:szCs w:val="24"/>
        </w:rPr>
        <w:t xml:space="preserve">аявки, поданные позже указанного срока, оформленные </w:t>
      </w:r>
      <w:r w:rsidR="000056DC" w:rsidRPr="00EB6E71">
        <w:rPr>
          <w:rFonts w:ascii="Times New Roman" w:hAnsi="Times New Roman" w:cs="Times New Roman"/>
          <w:sz w:val="24"/>
          <w:szCs w:val="24"/>
        </w:rPr>
        <w:t xml:space="preserve">неподобающим </w:t>
      </w:r>
      <w:r w:rsidR="000056DC" w:rsidRPr="00EB6E71">
        <w:rPr>
          <w:rFonts w:ascii="Times New Roman" w:hAnsi="Times New Roman" w:cs="Times New Roman"/>
          <w:sz w:val="24"/>
          <w:szCs w:val="24"/>
        </w:rPr>
        <w:lastRenderedPageBreak/>
        <w:t>образом, присланные не на официальный электронный адрес организатора не</w:t>
      </w:r>
      <w:r w:rsidRPr="00EB6E71">
        <w:rPr>
          <w:rFonts w:ascii="Times New Roman" w:hAnsi="Times New Roman" w:cs="Times New Roman"/>
          <w:sz w:val="24"/>
          <w:szCs w:val="24"/>
        </w:rPr>
        <w:t xml:space="preserve"> рассматриваются и к участию в ф</w:t>
      </w:r>
      <w:r w:rsidR="000056DC" w:rsidRPr="00EB6E71">
        <w:rPr>
          <w:rFonts w:ascii="Times New Roman" w:hAnsi="Times New Roman" w:cs="Times New Roman"/>
          <w:sz w:val="24"/>
          <w:szCs w:val="24"/>
        </w:rPr>
        <w:t>естивале не допускаются!</w:t>
      </w:r>
    </w:p>
    <w:p w:rsidR="00CF53CB" w:rsidRPr="00EB6E71" w:rsidRDefault="00CF53CB" w:rsidP="00CF53CB">
      <w:pPr>
        <w:widowControl w:val="0"/>
        <w:spacing w:after="0"/>
        <w:jc w:val="center"/>
        <w:rPr>
          <w:rFonts w:ascii="Times New Roman" w:hAnsi="Times New Roman" w:cs="Times New Roman"/>
          <w:b/>
          <w:bCs/>
          <w:sz w:val="24"/>
          <w:szCs w:val="24"/>
        </w:rPr>
      </w:pPr>
      <w:r w:rsidRPr="00EB6E71">
        <w:rPr>
          <w:rFonts w:ascii="Times New Roman" w:hAnsi="Times New Roman" w:cs="Times New Roman"/>
          <w:b/>
          <w:bCs/>
          <w:sz w:val="24"/>
          <w:szCs w:val="24"/>
        </w:rPr>
        <w:t xml:space="preserve"> </w:t>
      </w:r>
    </w:p>
    <w:p w:rsidR="00412987" w:rsidRPr="00EB6E71" w:rsidRDefault="000056DC" w:rsidP="00CF53CB">
      <w:pPr>
        <w:widowControl w:val="0"/>
        <w:spacing w:after="0"/>
        <w:jc w:val="center"/>
        <w:rPr>
          <w:rFonts w:ascii="Times New Roman" w:hAnsi="Times New Roman" w:cs="Times New Roman"/>
          <w:sz w:val="24"/>
          <w:szCs w:val="24"/>
        </w:rPr>
      </w:pPr>
      <w:r w:rsidRPr="00EB6E71">
        <w:rPr>
          <w:rFonts w:ascii="Times New Roman" w:hAnsi="Times New Roman" w:cs="Times New Roman"/>
          <w:b/>
          <w:bCs/>
          <w:sz w:val="24"/>
          <w:szCs w:val="24"/>
        </w:rPr>
        <w:t>5. Подведение итогов и награждение</w:t>
      </w:r>
    </w:p>
    <w:p w:rsidR="00412987" w:rsidRPr="00EB6E71" w:rsidRDefault="000056DC" w:rsidP="00CF53CB">
      <w:pPr>
        <w:widowControl w:val="0"/>
        <w:spacing w:after="0"/>
        <w:ind w:firstLine="708"/>
        <w:jc w:val="both"/>
        <w:rPr>
          <w:rFonts w:ascii="Times New Roman" w:hAnsi="Times New Roman" w:cs="Times New Roman"/>
          <w:sz w:val="24"/>
          <w:szCs w:val="24"/>
        </w:rPr>
      </w:pPr>
      <w:r w:rsidRPr="00EB6E71">
        <w:rPr>
          <w:rFonts w:ascii="Times New Roman" w:hAnsi="Times New Roman" w:cs="Times New Roman"/>
          <w:sz w:val="24"/>
          <w:szCs w:val="24"/>
        </w:rPr>
        <w:t>Все участники фестиваля награждаются дипломами участника</w:t>
      </w:r>
      <w:r w:rsidR="001677E6">
        <w:rPr>
          <w:rFonts w:ascii="Times New Roman" w:hAnsi="Times New Roman" w:cs="Times New Roman"/>
          <w:sz w:val="24"/>
          <w:szCs w:val="24"/>
        </w:rPr>
        <w:t xml:space="preserve"> непосредственно на Фестивале</w:t>
      </w:r>
      <w:r w:rsidRPr="00EB6E71">
        <w:rPr>
          <w:rFonts w:ascii="Times New Roman" w:hAnsi="Times New Roman" w:cs="Times New Roman"/>
          <w:sz w:val="24"/>
          <w:szCs w:val="24"/>
        </w:rPr>
        <w:t>.</w:t>
      </w:r>
    </w:p>
    <w:p w:rsidR="00412987" w:rsidRPr="00EB6E71" w:rsidRDefault="00412987" w:rsidP="00CF53CB">
      <w:pPr>
        <w:spacing w:after="0"/>
        <w:jc w:val="center"/>
        <w:rPr>
          <w:rFonts w:ascii="Times New Roman" w:hAnsi="Times New Roman" w:cs="Times New Roman"/>
          <w:b/>
          <w:sz w:val="24"/>
          <w:szCs w:val="24"/>
        </w:rPr>
      </w:pPr>
    </w:p>
    <w:p w:rsidR="00CF53CB" w:rsidRPr="00EB6E71" w:rsidRDefault="00CF53CB" w:rsidP="00CF53CB">
      <w:pPr>
        <w:tabs>
          <w:tab w:val="left" w:pos="709"/>
          <w:tab w:val="left" w:pos="851"/>
        </w:tabs>
        <w:spacing w:after="0"/>
        <w:ind w:firstLine="567"/>
        <w:jc w:val="center"/>
        <w:rPr>
          <w:rFonts w:ascii="Times New Roman" w:hAnsi="Times New Roman" w:cs="Times New Roman"/>
          <w:sz w:val="24"/>
          <w:szCs w:val="24"/>
        </w:rPr>
      </w:pPr>
      <w:r w:rsidRPr="00EB6E71">
        <w:rPr>
          <w:rFonts w:ascii="Times New Roman" w:hAnsi="Times New Roman" w:cs="Times New Roman"/>
          <w:b/>
          <w:sz w:val="24"/>
          <w:szCs w:val="24"/>
        </w:rPr>
        <w:t>6. Контактные данные</w:t>
      </w:r>
    </w:p>
    <w:p w:rsidR="00CF53CB" w:rsidRPr="00EB6E71" w:rsidRDefault="00CF53CB" w:rsidP="00CF53CB">
      <w:pPr>
        <w:tabs>
          <w:tab w:val="left" w:pos="709"/>
          <w:tab w:val="left" w:pos="851"/>
        </w:tabs>
        <w:spacing w:after="0"/>
        <w:rPr>
          <w:rFonts w:ascii="Times New Roman" w:hAnsi="Times New Roman" w:cs="Times New Roman"/>
          <w:sz w:val="24"/>
          <w:szCs w:val="24"/>
        </w:rPr>
      </w:pPr>
      <w:r w:rsidRPr="00EB6E71">
        <w:rPr>
          <w:rFonts w:ascii="Times New Roman" w:hAnsi="Times New Roman" w:cs="Times New Roman"/>
          <w:sz w:val="24"/>
          <w:szCs w:val="24"/>
        </w:rPr>
        <w:t xml:space="preserve">        Белгородская область, Ракитянский район, с. Солдатское</w:t>
      </w:r>
      <w:r w:rsidR="00802331" w:rsidRPr="00EB6E71">
        <w:rPr>
          <w:rFonts w:ascii="Times New Roman" w:hAnsi="Times New Roman" w:cs="Times New Roman"/>
          <w:sz w:val="24"/>
          <w:szCs w:val="24"/>
        </w:rPr>
        <w:t>,</w:t>
      </w:r>
    </w:p>
    <w:p w:rsidR="00CF53CB" w:rsidRPr="00EB6E71" w:rsidRDefault="00CF53CB" w:rsidP="00CF53CB">
      <w:pPr>
        <w:tabs>
          <w:tab w:val="left" w:pos="709"/>
          <w:tab w:val="left" w:pos="851"/>
        </w:tabs>
        <w:spacing w:after="0"/>
        <w:ind w:firstLine="567"/>
        <w:jc w:val="center"/>
        <w:rPr>
          <w:rFonts w:ascii="Times New Roman" w:hAnsi="Times New Roman" w:cs="Times New Roman"/>
          <w:sz w:val="24"/>
          <w:szCs w:val="24"/>
        </w:rPr>
      </w:pPr>
      <w:r w:rsidRPr="00EB6E71">
        <w:rPr>
          <w:rFonts w:ascii="Times New Roman" w:hAnsi="Times New Roman" w:cs="Times New Roman"/>
          <w:sz w:val="24"/>
          <w:szCs w:val="24"/>
        </w:rPr>
        <w:t>Солдатский Центр культурного развития-филиал № 21 МБУК «Ракитянский РОМЦ»</w:t>
      </w:r>
    </w:p>
    <w:p w:rsidR="00CF53CB" w:rsidRPr="00EB6E71" w:rsidRDefault="00CF53CB" w:rsidP="00CF53CB">
      <w:pPr>
        <w:spacing w:after="0"/>
        <w:ind w:left="567"/>
        <w:rPr>
          <w:rFonts w:ascii="Times New Roman" w:hAnsi="Times New Roman" w:cs="Times New Roman"/>
          <w:sz w:val="24"/>
          <w:szCs w:val="24"/>
        </w:rPr>
      </w:pPr>
      <w:r w:rsidRPr="00EB6E71">
        <w:rPr>
          <w:rFonts w:ascii="Times New Roman" w:hAnsi="Times New Roman" w:cs="Times New Roman"/>
          <w:sz w:val="24"/>
          <w:szCs w:val="24"/>
        </w:rPr>
        <w:t>Контактное лицо: Заведующая Новоселова Елена Владимировна, тел 89040928334</w:t>
      </w:r>
    </w:p>
    <w:p w:rsidR="00CF53CB" w:rsidRPr="003B1D55" w:rsidRDefault="00CF53CB" w:rsidP="00CF53CB">
      <w:pPr>
        <w:spacing w:after="0"/>
        <w:ind w:left="567"/>
        <w:rPr>
          <w:sz w:val="28"/>
          <w:szCs w:val="28"/>
        </w:rPr>
      </w:pPr>
    </w:p>
    <w:p w:rsidR="00802331" w:rsidRPr="00EB6E71" w:rsidRDefault="00802331" w:rsidP="00802331">
      <w:pPr>
        <w:ind w:firstLine="567"/>
        <w:jc w:val="right"/>
        <w:rPr>
          <w:b/>
          <w:bCs/>
          <w:i/>
          <w:sz w:val="24"/>
          <w:szCs w:val="24"/>
        </w:rPr>
      </w:pPr>
      <w:r w:rsidRPr="00EB6E71">
        <w:rPr>
          <w:b/>
          <w:bCs/>
          <w:i/>
          <w:iCs/>
          <w:sz w:val="24"/>
          <w:szCs w:val="24"/>
        </w:rPr>
        <w:t>Приложение 1</w:t>
      </w:r>
    </w:p>
    <w:p w:rsidR="00412987" w:rsidRPr="00EB6E71" w:rsidRDefault="000056DC" w:rsidP="00CF53CB">
      <w:pPr>
        <w:pStyle w:val="af4"/>
        <w:spacing w:line="276" w:lineRule="auto"/>
        <w:jc w:val="center"/>
        <w:rPr>
          <w:rFonts w:ascii="Times New Roman" w:hAnsi="Times New Roman" w:cs="Times New Roman"/>
          <w:b/>
          <w:sz w:val="24"/>
          <w:szCs w:val="24"/>
        </w:rPr>
      </w:pPr>
      <w:r w:rsidRPr="00EB6E71">
        <w:rPr>
          <w:rFonts w:ascii="Times New Roman" w:hAnsi="Times New Roman" w:cs="Times New Roman"/>
          <w:b/>
          <w:sz w:val="24"/>
          <w:szCs w:val="24"/>
        </w:rPr>
        <w:t>АНКЕТА-ЗАЯВКА</w:t>
      </w:r>
    </w:p>
    <w:p w:rsidR="00412987" w:rsidRPr="00EB6E71" w:rsidRDefault="000056DC" w:rsidP="00CF53CB">
      <w:pPr>
        <w:spacing w:after="0"/>
        <w:ind w:left="-567" w:firstLine="283"/>
        <w:jc w:val="center"/>
        <w:rPr>
          <w:rFonts w:ascii="Times New Roman" w:hAnsi="Times New Roman" w:cs="Times New Roman"/>
          <w:b/>
          <w:sz w:val="24"/>
          <w:szCs w:val="24"/>
        </w:rPr>
      </w:pPr>
      <w:r w:rsidRPr="00EB6E71">
        <w:rPr>
          <w:rFonts w:ascii="Times New Roman" w:hAnsi="Times New Roman" w:cs="Times New Roman"/>
          <w:b/>
          <w:sz w:val="24"/>
          <w:szCs w:val="24"/>
        </w:rPr>
        <w:t xml:space="preserve">для участия в районном </w:t>
      </w:r>
      <w:r w:rsidRPr="00EB6E71">
        <w:rPr>
          <w:rStyle w:val="af6"/>
          <w:rFonts w:eastAsiaTheme="minorEastAsia"/>
          <w:b/>
          <w:color w:val="auto"/>
          <w:sz w:val="24"/>
          <w:szCs w:val="24"/>
        </w:rPr>
        <w:t>фестивале</w:t>
      </w:r>
      <w:r w:rsidRPr="00EB6E71">
        <w:rPr>
          <w:rStyle w:val="af6"/>
          <w:rFonts w:eastAsia="Arial Unicode MS"/>
          <w:color w:val="auto"/>
          <w:sz w:val="24"/>
          <w:szCs w:val="24"/>
        </w:rPr>
        <w:t xml:space="preserve"> </w:t>
      </w:r>
      <w:r w:rsidRPr="00EB6E71">
        <w:rPr>
          <w:rFonts w:ascii="Times New Roman" w:hAnsi="Times New Roman" w:cs="Times New Roman"/>
          <w:b/>
          <w:sz w:val="24"/>
          <w:szCs w:val="24"/>
        </w:rPr>
        <w:t xml:space="preserve">декоративно-прикладного творчества </w:t>
      </w:r>
    </w:p>
    <w:p w:rsidR="00412987" w:rsidRPr="00EB6E71" w:rsidRDefault="000056DC" w:rsidP="00CF53CB">
      <w:pPr>
        <w:spacing w:after="0"/>
        <w:ind w:left="-567" w:firstLine="283"/>
        <w:jc w:val="center"/>
        <w:rPr>
          <w:rFonts w:ascii="Times New Roman" w:hAnsi="Times New Roman" w:cs="Times New Roman"/>
          <w:b/>
          <w:sz w:val="24"/>
          <w:szCs w:val="24"/>
        </w:rPr>
      </w:pPr>
      <w:r w:rsidRPr="00EB6E71">
        <w:rPr>
          <w:rFonts w:ascii="Times New Roman" w:hAnsi="Times New Roman" w:cs="Times New Roman"/>
          <w:b/>
          <w:sz w:val="24"/>
          <w:szCs w:val="24"/>
          <w:shd w:val="clear" w:color="auto" w:fill="FFFFFF"/>
        </w:rPr>
        <w:t xml:space="preserve">«Мастерская умельцев» </w:t>
      </w:r>
      <w:r w:rsidRPr="00EB6E71">
        <w:rPr>
          <w:rFonts w:ascii="Times New Roman" w:hAnsi="Times New Roman" w:cs="Times New Roman"/>
          <w:b/>
          <w:sz w:val="24"/>
          <w:szCs w:val="24"/>
        </w:rPr>
        <w:t xml:space="preserve"> </w:t>
      </w:r>
    </w:p>
    <w:tbl>
      <w:tblPr>
        <w:tblStyle w:val="af7"/>
        <w:tblW w:w="9889" w:type="dxa"/>
        <w:tblLook w:val="04A0"/>
      </w:tblPr>
      <w:tblGrid>
        <w:gridCol w:w="6062"/>
        <w:gridCol w:w="3827"/>
      </w:tblGrid>
      <w:tr w:rsidR="00412987" w:rsidRPr="00EB6E71">
        <w:tc>
          <w:tcPr>
            <w:tcW w:w="6062" w:type="dxa"/>
            <w:tcBorders>
              <w:top w:val="single" w:sz="4" w:space="0" w:color="auto"/>
              <w:left w:val="single" w:sz="4" w:space="0" w:color="auto"/>
              <w:bottom w:val="single" w:sz="4" w:space="0" w:color="auto"/>
              <w:right w:val="single" w:sz="4" w:space="0" w:color="auto"/>
            </w:tcBorders>
          </w:tcPr>
          <w:p w:rsidR="00412987" w:rsidRPr="00EB6E71" w:rsidRDefault="000056DC" w:rsidP="00CF53CB">
            <w:pPr>
              <w:pStyle w:val="af4"/>
              <w:spacing w:line="276" w:lineRule="auto"/>
              <w:rPr>
                <w:rFonts w:ascii="Times New Roman" w:hAnsi="Times New Roman" w:cs="Times New Roman"/>
                <w:b/>
                <w:sz w:val="24"/>
                <w:szCs w:val="24"/>
              </w:rPr>
            </w:pPr>
            <w:r w:rsidRPr="00EB6E71">
              <w:rPr>
                <w:rFonts w:ascii="Times New Roman" w:hAnsi="Times New Roman" w:cs="Times New Roman"/>
                <w:b/>
                <w:sz w:val="24"/>
                <w:szCs w:val="24"/>
              </w:rPr>
              <w:t>Ф.И.О. участника</w:t>
            </w:r>
          </w:p>
        </w:tc>
        <w:tc>
          <w:tcPr>
            <w:tcW w:w="3827" w:type="dxa"/>
            <w:tcBorders>
              <w:top w:val="single" w:sz="4" w:space="0" w:color="auto"/>
              <w:left w:val="single" w:sz="4" w:space="0" w:color="auto"/>
              <w:bottom w:val="single" w:sz="4" w:space="0" w:color="auto"/>
              <w:right w:val="single" w:sz="4" w:space="0" w:color="auto"/>
            </w:tcBorders>
          </w:tcPr>
          <w:p w:rsidR="00412987" w:rsidRPr="00EB6E71" w:rsidRDefault="00412987" w:rsidP="00CF53CB">
            <w:pPr>
              <w:spacing w:line="276" w:lineRule="auto"/>
              <w:rPr>
                <w:rFonts w:ascii="Times New Roman" w:hAnsi="Times New Roman" w:cs="Times New Roman"/>
                <w:sz w:val="24"/>
                <w:szCs w:val="24"/>
              </w:rPr>
            </w:pPr>
          </w:p>
        </w:tc>
      </w:tr>
      <w:tr w:rsidR="00412987" w:rsidRPr="00EB6E71">
        <w:tc>
          <w:tcPr>
            <w:tcW w:w="6062" w:type="dxa"/>
            <w:tcBorders>
              <w:top w:val="single" w:sz="4" w:space="0" w:color="auto"/>
              <w:left w:val="single" w:sz="4" w:space="0" w:color="auto"/>
              <w:bottom w:val="single" w:sz="4" w:space="0" w:color="auto"/>
              <w:right w:val="single" w:sz="4" w:space="0" w:color="auto"/>
            </w:tcBorders>
          </w:tcPr>
          <w:p w:rsidR="00412987" w:rsidRPr="00EB6E71" w:rsidRDefault="000056DC" w:rsidP="00CF53CB">
            <w:pPr>
              <w:pStyle w:val="af4"/>
              <w:spacing w:line="276" w:lineRule="auto"/>
              <w:rPr>
                <w:rFonts w:ascii="Times New Roman" w:hAnsi="Times New Roman" w:cs="Times New Roman"/>
                <w:b/>
                <w:sz w:val="24"/>
                <w:szCs w:val="24"/>
              </w:rPr>
            </w:pPr>
            <w:r w:rsidRPr="00EB6E71">
              <w:rPr>
                <w:rFonts w:ascii="Times New Roman" w:hAnsi="Times New Roman" w:cs="Times New Roman"/>
                <w:b/>
                <w:sz w:val="24"/>
                <w:szCs w:val="24"/>
              </w:rPr>
              <w:t>Населенный пункт</w:t>
            </w:r>
          </w:p>
        </w:tc>
        <w:tc>
          <w:tcPr>
            <w:tcW w:w="3827" w:type="dxa"/>
            <w:tcBorders>
              <w:top w:val="single" w:sz="4" w:space="0" w:color="auto"/>
              <w:left w:val="single" w:sz="4" w:space="0" w:color="auto"/>
              <w:bottom w:val="single" w:sz="4" w:space="0" w:color="auto"/>
              <w:right w:val="single" w:sz="4" w:space="0" w:color="auto"/>
            </w:tcBorders>
          </w:tcPr>
          <w:p w:rsidR="00412987" w:rsidRPr="00EB6E71" w:rsidRDefault="00412987" w:rsidP="00CF53CB">
            <w:pPr>
              <w:pStyle w:val="af4"/>
              <w:spacing w:line="276" w:lineRule="auto"/>
              <w:jc w:val="center"/>
              <w:rPr>
                <w:rFonts w:ascii="Times New Roman" w:hAnsi="Times New Roman" w:cs="Times New Roman"/>
                <w:sz w:val="24"/>
                <w:szCs w:val="24"/>
              </w:rPr>
            </w:pPr>
          </w:p>
        </w:tc>
      </w:tr>
      <w:tr w:rsidR="00412987" w:rsidRPr="00EB6E71">
        <w:tc>
          <w:tcPr>
            <w:tcW w:w="6062" w:type="dxa"/>
            <w:tcBorders>
              <w:top w:val="single" w:sz="4" w:space="0" w:color="auto"/>
              <w:left w:val="single" w:sz="4" w:space="0" w:color="auto"/>
              <w:bottom w:val="single" w:sz="4" w:space="0" w:color="auto"/>
              <w:right w:val="single" w:sz="4" w:space="0" w:color="auto"/>
            </w:tcBorders>
          </w:tcPr>
          <w:p w:rsidR="00412987" w:rsidRPr="00EB6E71" w:rsidRDefault="000056DC" w:rsidP="00CF53CB">
            <w:pPr>
              <w:pStyle w:val="af4"/>
              <w:spacing w:line="276" w:lineRule="auto"/>
              <w:rPr>
                <w:rFonts w:ascii="Times New Roman" w:hAnsi="Times New Roman" w:cs="Times New Roman"/>
                <w:b/>
                <w:sz w:val="24"/>
                <w:szCs w:val="24"/>
              </w:rPr>
            </w:pPr>
            <w:r w:rsidRPr="00EB6E71">
              <w:rPr>
                <w:rFonts w:ascii="Times New Roman" w:hAnsi="Times New Roman" w:cs="Times New Roman"/>
                <w:b/>
                <w:sz w:val="24"/>
                <w:szCs w:val="24"/>
              </w:rPr>
              <w:t>Полное название учреждения, от которого заявлен участник</w:t>
            </w:r>
          </w:p>
        </w:tc>
        <w:tc>
          <w:tcPr>
            <w:tcW w:w="3827" w:type="dxa"/>
            <w:tcBorders>
              <w:top w:val="single" w:sz="4" w:space="0" w:color="auto"/>
              <w:left w:val="single" w:sz="4" w:space="0" w:color="auto"/>
              <w:bottom w:val="single" w:sz="4" w:space="0" w:color="auto"/>
              <w:right w:val="single" w:sz="4" w:space="0" w:color="auto"/>
            </w:tcBorders>
          </w:tcPr>
          <w:p w:rsidR="00412987" w:rsidRPr="00EB6E71" w:rsidRDefault="00412987" w:rsidP="00CF53CB">
            <w:pPr>
              <w:spacing w:line="276" w:lineRule="auto"/>
              <w:rPr>
                <w:rFonts w:ascii="Times New Roman" w:hAnsi="Times New Roman" w:cs="Times New Roman"/>
                <w:sz w:val="24"/>
                <w:szCs w:val="24"/>
              </w:rPr>
            </w:pPr>
          </w:p>
        </w:tc>
      </w:tr>
      <w:tr w:rsidR="00412987" w:rsidRPr="00EB6E71">
        <w:tc>
          <w:tcPr>
            <w:tcW w:w="6062" w:type="dxa"/>
            <w:tcBorders>
              <w:top w:val="single" w:sz="4" w:space="0" w:color="auto"/>
              <w:left w:val="single" w:sz="4" w:space="0" w:color="auto"/>
              <w:bottom w:val="single" w:sz="4" w:space="0" w:color="auto"/>
              <w:right w:val="single" w:sz="4" w:space="0" w:color="auto"/>
            </w:tcBorders>
          </w:tcPr>
          <w:p w:rsidR="00412987" w:rsidRPr="00EB6E71" w:rsidRDefault="000056DC" w:rsidP="00CF53CB">
            <w:pPr>
              <w:pStyle w:val="af4"/>
              <w:spacing w:line="276" w:lineRule="auto"/>
              <w:rPr>
                <w:rFonts w:ascii="Times New Roman" w:hAnsi="Times New Roman" w:cs="Times New Roman"/>
                <w:b/>
                <w:sz w:val="24"/>
                <w:szCs w:val="24"/>
              </w:rPr>
            </w:pPr>
            <w:r w:rsidRPr="00EB6E71">
              <w:rPr>
                <w:rFonts w:ascii="Times New Roman" w:hAnsi="Times New Roman" w:cs="Times New Roman"/>
                <w:b/>
                <w:sz w:val="24"/>
                <w:szCs w:val="24"/>
              </w:rPr>
              <w:t>Ф.И.О. руководителя</w:t>
            </w:r>
          </w:p>
        </w:tc>
        <w:tc>
          <w:tcPr>
            <w:tcW w:w="3827" w:type="dxa"/>
            <w:tcBorders>
              <w:top w:val="single" w:sz="4" w:space="0" w:color="auto"/>
              <w:left w:val="single" w:sz="4" w:space="0" w:color="auto"/>
              <w:bottom w:val="single" w:sz="4" w:space="0" w:color="auto"/>
              <w:right w:val="single" w:sz="4" w:space="0" w:color="auto"/>
            </w:tcBorders>
          </w:tcPr>
          <w:p w:rsidR="00412987" w:rsidRPr="00EB6E71" w:rsidRDefault="00412987" w:rsidP="00CF53CB">
            <w:pPr>
              <w:spacing w:line="276" w:lineRule="auto"/>
              <w:rPr>
                <w:rFonts w:ascii="Times New Roman" w:hAnsi="Times New Roman" w:cs="Times New Roman"/>
                <w:sz w:val="24"/>
                <w:szCs w:val="24"/>
              </w:rPr>
            </w:pPr>
          </w:p>
        </w:tc>
      </w:tr>
      <w:tr w:rsidR="00412987" w:rsidRPr="00EB6E71">
        <w:tc>
          <w:tcPr>
            <w:tcW w:w="6062" w:type="dxa"/>
            <w:tcBorders>
              <w:top w:val="single" w:sz="4" w:space="0" w:color="auto"/>
              <w:left w:val="single" w:sz="4" w:space="0" w:color="auto"/>
              <w:bottom w:val="single" w:sz="4" w:space="0" w:color="auto"/>
              <w:right w:val="single" w:sz="4" w:space="0" w:color="auto"/>
            </w:tcBorders>
          </w:tcPr>
          <w:p w:rsidR="00412987" w:rsidRPr="00EB6E71" w:rsidRDefault="000056DC" w:rsidP="00CF53CB">
            <w:pPr>
              <w:pStyle w:val="af4"/>
              <w:spacing w:line="276" w:lineRule="auto"/>
              <w:rPr>
                <w:rFonts w:ascii="Times New Roman" w:hAnsi="Times New Roman" w:cs="Times New Roman"/>
                <w:b/>
                <w:sz w:val="24"/>
                <w:szCs w:val="24"/>
              </w:rPr>
            </w:pPr>
            <w:r w:rsidRPr="00EB6E71">
              <w:rPr>
                <w:rFonts w:ascii="Times New Roman" w:hAnsi="Times New Roman" w:cs="Times New Roman"/>
                <w:b/>
                <w:sz w:val="24"/>
                <w:szCs w:val="24"/>
              </w:rPr>
              <w:t>Название работы</w:t>
            </w:r>
          </w:p>
        </w:tc>
        <w:tc>
          <w:tcPr>
            <w:tcW w:w="3827" w:type="dxa"/>
            <w:tcBorders>
              <w:top w:val="single" w:sz="4" w:space="0" w:color="auto"/>
              <w:left w:val="single" w:sz="4" w:space="0" w:color="auto"/>
              <w:bottom w:val="single" w:sz="4" w:space="0" w:color="auto"/>
              <w:right w:val="single" w:sz="4" w:space="0" w:color="auto"/>
            </w:tcBorders>
          </w:tcPr>
          <w:p w:rsidR="00412987" w:rsidRPr="00EB6E71" w:rsidRDefault="00412987" w:rsidP="00CF53CB">
            <w:pPr>
              <w:spacing w:line="276" w:lineRule="auto"/>
              <w:rPr>
                <w:rFonts w:ascii="Times New Roman" w:hAnsi="Times New Roman" w:cs="Times New Roman"/>
                <w:sz w:val="24"/>
                <w:szCs w:val="24"/>
              </w:rPr>
            </w:pPr>
          </w:p>
        </w:tc>
      </w:tr>
      <w:tr w:rsidR="00412987" w:rsidRPr="00EB6E71">
        <w:tc>
          <w:tcPr>
            <w:tcW w:w="6062" w:type="dxa"/>
            <w:tcBorders>
              <w:top w:val="single" w:sz="4" w:space="0" w:color="auto"/>
              <w:left w:val="single" w:sz="4" w:space="0" w:color="auto"/>
              <w:bottom w:val="single" w:sz="4" w:space="0" w:color="auto"/>
              <w:right w:val="single" w:sz="4" w:space="0" w:color="auto"/>
            </w:tcBorders>
          </w:tcPr>
          <w:p w:rsidR="00412987" w:rsidRPr="00EB6E71" w:rsidRDefault="000056DC" w:rsidP="00CF53CB">
            <w:pPr>
              <w:pStyle w:val="af4"/>
              <w:spacing w:line="276" w:lineRule="auto"/>
              <w:rPr>
                <w:rFonts w:ascii="Times New Roman" w:hAnsi="Times New Roman" w:cs="Times New Roman"/>
                <w:b/>
                <w:sz w:val="24"/>
                <w:szCs w:val="24"/>
              </w:rPr>
            </w:pPr>
            <w:r w:rsidRPr="00EB6E71">
              <w:rPr>
                <w:rFonts w:ascii="Times New Roman" w:hAnsi="Times New Roman" w:cs="Times New Roman"/>
                <w:b/>
                <w:sz w:val="24"/>
                <w:szCs w:val="24"/>
              </w:rPr>
              <w:t>Техника исполнения работы</w:t>
            </w:r>
          </w:p>
        </w:tc>
        <w:tc>
          <w:tcPr>
            <w:tcW w:w="3827" w:type="dxa"/>
            <w:tcBorders>
              <w:top w:val="single" w:sz="4" w:space="0" w:color="auto"/>
              <w:left w:val="single" w:sz="4" w:space="0" w:color="auto"/>
              <w:bottom w:val="single" w:sz="4" w:space="0" w:color="auto"/>
              <w:right w:val="single" w:sz="4" w:space="0" w:color="auto"/>
            </w:tcBorders>
          </w:tcPr>
          <w:p w:rsidR="00412987" w:rsidRPr="00EB6E71" w:rsidRDefault="00412987" w:rsidP="00CF53CB">
            <w:pPr>
              <w:pStyle w:val="af4"/>
              <w:spacing w:line="276" w:lineRule="auto"/>
              <w:jc w:val="center"/>
              <w:rPr>
                <w:rFonts w:ascii="Times New Roman" w:hAnsi="Times New Roman" w:cs="Times New Roman"/>
                <w:sz w:val="24"/>
                <w:szCs w:val="24"/>
              </w:rPr>
            </w:pPr>
          </w:p>
        </w:tc>
      </w:tr>
      <w:tr w:rsidR="00412987" w:rsidRPr="00EB6E71">
        <w:tc>
          <w:tcPr>
            <w:tcW w:w="6062" w:type="dxa"/>
            <w:tcBorders>
              <w:top w:val="single" w:sz="4" w:space="0" w:color="auto"/>
              <w:left w:val="single" w:sz="4" w:space="0" w:color="auto"/>
              <w:bottom w:val="single" w:sz="4" w:space="0" w:color="auto"/>
              <w:right w:val="single" w:sz="4" w:space="0" w:color="auto"/>
            </w:tcBorders>
          </w:tcPr>
          <w:p w:rsidR="00412987" w:rsidRPr="00EB6E71" w:rsidRDefault="000056DC" w:rsidP="00CF53CB">
            <w:pPr>
              <w:pStyle w:val="af4"/>
              <w:spacing w:line="276" w:lineRule="auto"/>
              <w:rPr>
                <w:rFonts w:ascii="Times New Roman" w:hAnsi="Times New Roman" w:cs="Times New Roman"/>
                <w:b/>
                <w:sz w:val="24"/>
                <w:szCs w:val="24"/>
              </w:rPr>
            </w:pPr>
            <w:r w:rsidRPr="00EB6E71">
              <w:rPr>
                <w:rFonts w:ascii="Times New Roman" w:hAnsi="Times New Roman" w:cs="Times New Roman"/>
                <w:b/>
                <w:sz w:val="24"/>
                <w:szCs w:val="24"/>
              </w:rPr>
              <w:t>Контактный телефон</w:t>
            </w:r>
          </w:p>
        </w:tc>
        <w:tc>
          <w:tcPr>
            <w:tcW w:w="3827" w:type="dxa"/>
            <w:tcBorders>
              <w:top w:val="single" w:sz="4" w:space="0" w:color="auto"/>
              <w:left w:val="single" w:sz="4" w:space="0" w:color="auto"/>
              <w:bottom w:val="single" w:sz="4" w:space="0" w:color="auto"/>
              <w:right w:val="single" w:sz="4" w:space="0" w:color="auto"/>
            </w:tcBorders>
          </w:tcPr>
          <w:p w:rsidR="00412987" w:rsidRPr="00EB6E71" w:rsidRDefault="00412987" w:rsidP="00CF53CB">
            <w:pPr>
              <w:spacing w:line="276" w:lineRule="auto"/>
              <w:rPr>
                <w:rFonts w:ascii="Times New Roman" w:hAnsi="Times New Roman" w:cs="Times New Roman"/>
                <w:sz w:val="24"/>
                <w:szCs w:val="24"/>
              </w:rPr>
            </w:pPr>
          </w:p>
        </w:tc>
      </w:tr>
      <w:tr w:rsidR="00412987" w:rsidRPr="00EB6E71">
        <w:tc>
          <w:tcPr>
            <w:tcW w:w="6062" w:type="dxa"/>
            <w:tcBorders>
              <w:top w:val="single" w:sz="4" w:space="0" w:color="auto"/>
              <w:left w:val="single" w:sz="4" w:space="0" w:color="auto"/>
              <w:bottom w:val="single" w:sz="4" w:space="0" w:color="auto"/>
              <w:right w:val="single" w:sz="4" w:space="0" w:color="auto"/>
            </w:tcBorders>
          </w:tcPr>
          <w:p w:rsidR="00412987" w:rsidRPr="00EB6E71" w:rsidRDefault="000056DC" w:rsidP="00CF53CB">
            <w:pPr>
              <w:pStyle w:val="af4"/>
              <w:spacing w:line="276" w:lineRule="auto"/>
              <w:rPr>
                <w:rFonts w:ascii="Times New Roman" w:hAnsi="Times New Roman" w:cs="Times New Roman"/>
                <w:b/>
                <w:sz w:val="24"/>
                <w:szCs w:val="24"/>
                <w:lang w:val="en-US"/>
              </w:rPr>
            </w:pPr>
            <w:r w:rsidRPr="00EB6E71">
              <w:rPr>
                <w:rFonts w:ascii="Times New Roman" w:hAnsi="Times New Roman" w:cs="Times New Roman"/>
                <w:b/>
                <w:sz w:val="24"/>
                <w:szCs w:val="24"/>
                <w:lang w:val="en-US"/>
              </w:rPr>
              <w:t>e-mail</w:t>
            </w:r>
          </w:p>
        </w:tc>
        <w:tc>
          <w:tcPr>
            <w:tcW w:w="3827" w:type="dxa"/>
            <w:tcBorders>
              <w:top w:val="single" w:sz="4" w:space="0" w:color="auto"/>
              <w:left w:val="single" w:sz="4" w:space="0" w:color="auto"/>
              <w:bottom w:val="single" w:sz="4" w:space="0" w:color="auto"/>
              <w:right w:val="single" w:sz="4" w:space="0" w:color="auto"/>
            </w:tcBorders>
          </w:tcPr>
          <w:p w:rsidR="00412987" w:rsidRPr="00EB6E71" w:rsidRDefault="00412987" w:rsidP="00CF53CB">
            <w:pPr>
              <w:spacing w:line="276" w:lineRule="auto"/>
              <w:rPr>
                <w:rFonts w:ascii="Times New Roman" w:hAnsi="Times New Roman" w:cs="Times New Roman"/>
                <w:sz w:val="24"/>
                <w:szCs w:val="24"/>
              </w:rPr>
            </w:pPr>
          </w:p>
        </w:tc>
      </w:tr>
    </w:tbl>
    <w:p w:rsidR="00EB6E71" w:rsidRDefault="00EB6E71" w:rsidP="00802331">
      <w:pPr>
        <w:ind w:firstLine="567"/>
        <w:jc w:val="right"/>
        <w:rPr>
          <w:b/>
          <w:bCs/>
          <w:i/>
          <w:iCs/>
          <w:szCs w:val="24"/>
        </w:rPr>
      </w:pPr>
    </w:p>
    <w:p w:rsidR="00802331" w:rsidRPr="007A7EB1" w:rsidRDefault="00802331" w:rsidP="00802331">
      <w:pPr>
        <w:ind w:firstLine="567"/>
        <w:jc w:val="right"/>
        <w:rPr>
          <w:b/>
          <w:bCs/>
          <w:i/>
          <w:szCs w:val="24"/>
        </w:rPr>
      </w:pPr>
      <w:r w:rsidRPr="007A7EB1">
        <w:rPr>
          <w:b/>
          <w:bCs/>
          <w:i/>
          <w:iCs/>
          <w:szCs w:val="24"/>
        </w:rPr>
        <w:t>Приложение 2</w:t>
      </w:r>
    </w:p>
    <w:p w:rsidR="00802331" w:rsidRDefault="00802331" w:rsidP="00802331">
      <w:pPr>
        <w:pStyle w:val="af5"/>
        <w:rPr>
          <w:sz w:val="28"/>
          <w:szCs w:val="28"/>
        </w:rPr>
      </w:pPr>
    </w:p>
    <w:p w:rsidR="00802331" w:rsidRPr="000704DA" w:rsidRDefault="00802331" w:rsidP="00802331">
      <w:pPr>
        <w:pStyle w:val="af8"/>
        <w:spacing w:before="0" w:beforeAutospacing="0" w:after="0" w:afterAutospacing="0" w:line="276" w:lineRule="auto"/>
        <w:ind w:left="426"/>
        <w:jc w:val="center"/>
        <w:rPr>
          <w:b/>
        </w:rPr>
      </w:pPr>
      <w:r w:rsidRPr="000704DA">
        <w:rPr>
          <w:b/>
        </w:rPr>
        <w:t>СОГЛАСИЕ НА ОБРАБОТКУ ПЕРСОНАЛЬНЫХ ДАННЫХ</w:t>
      </w:r>
    </w:p>
    <w:p w:rsidR="00802331" w:rsidRPr="00802331" w:rsidRDefault="00802331" w:rsidP="00802331">
      <w:pPr>
        <w:spacing w:after="0"/>
        <w:ind w:left="-567" w:firstLine="283"/>
        <w:jc w:val="center"/>
        <w:rPr>
          <w:rFonts w:ascii="Times New Roman" w:hAnsi="Times New Roman" w:cs="Times New Roman"/>
          <w:b/>
          <w:sz w:val="24"/>
          <w:szCs w:val="24"/>
        </w:rPr>
      </w:pPr>
      <w:r w:rsidRPr="00802331">
        <w:rPr>
          <w:rFonts w:ascii="Times New Roman" w:hAnsi="Times New Roman" w:cs="Times New Roman"/>
          <w:b/>
          <w:sz w:val="24"/>
          <w:szCs w:val="24"/>
        </w:rPr>
        <w:t xml:space="preserve">участника районного </w:t>
      </w:r>
      <w:r w:rsidRPr="00802331">
        <w:rPr>
          <w:rStyle w:val="af6"/>
          <w:rFonts w:eastAsiaTheme="minorEastAsia"/>
          <w:b/>
          <w:color w:val="auto"/>
          <w:sz w:val="24"/>
          <w:szCs w:val="24"/>
        </w:rPr>
        <w:t>фестиваля</w:t>
      </w:r>
      <w:r w:rsidRPr="00802331">
        <w:rPr>
          <w:rStyle w:val="af6"/>
          <w:rFonts w:eastAsia="Arial Unicode MS"/>
          <w:color w:val="auto"/>
          <w:sz w:val="24"/>
          <w:szCs w:val="24"/>
        </w:rPr>
        <w:t xml:space="preserve"> </w:t>
      </w:r>
      <w:r w:rsidRPr="00802331">
        <w:rPr>
          <w:rFonts w:ascii="Times New Roman" w:hAnsi="Times New Roman" w:cs="Times New Roman"/>
          <w:b/>
          <w:sz w:val="24"/>
          <w:szCs w:val="24"/>
        </w:rPr>
        <w:t>декоративно-прикладного творчества</w:t>
      </w:r>
    </w:p>
    <w:p w:rsidR="00802331" w:rsidRPr="00802331" w:rsidRDefault="00802331" w:rsidP="00802331">
      <w:pPr>
        <w:spacing w:after="0"/>
        <w:ind w:left="-567" w:firstLine="283"/>
        <w:jc w:val="center"/>
        <w:rPr>
          <w:rFonts w:ascii="Times New Roman" w:hAnsi="Times New Roman" w:cs="Times New Roman"/>
          <w:b/>
          <w:sz w:val="24"/>
          <w:szCs w:val="24"/>
        </w:rPr>
      </w:pPr>
      <w:r w:rsidRPr="00802331">
        <w:rPr>
          <w:rFonts w:ascii="Times New Roman" w:hAnsi="Times New Roman" w:cs="Times New Roman"/>
          <w:b/>
          <w:sz w:val="24"/>
          <w:szCs w:val="24"/>
          <w:shd w:val="clear" w:color="auto" w:fill="FFFFFF"/>
        </w:rPr>
        <w:t xml:space="preserve">«Мастерская умельцев» </w:t>
      </w:r>
      <w:r w:rsidRPr="00802331">
        <w:rPr>
          <w:rFonts w:ascii="Times New Roman" w:hAnsi="Times New Roman" w:cs="Times New Roman"/>
          <w:b/>
          <w:sz w:val="24"/>
          <w:szCs w:val="24"/>
        </w:rPr>
        <w:t>в рамках брендового мероприятия Солдатского сельского поселения «Молодецкие забавы»</w:t>
      </w:r>
    </w:p>
    <w:p w:rsidR="00802331" w:rsidRDefault="00802331" w:rsidP="00802331">
      <w:pPr>
        <w:pStyle w:val="af8"/>
        <w:spacing w:before="0" w:beforeAutospacing="0" w:after="0" w:afterAutospacing="0"/>
        <w:ind w:left="-142" w:firstLine="282"/>
      </w:pPr>
    </w:p>
    <w:p w:rsidR="00802331" w:rsidRDefault="00802331" w:rsidP="00802331">
      <w:pPr>
        <w:pStyle w:val="af8"/>
        <w:spacing w:before="0" w:beforeAutospacing="0" w:after="0" w:afterAutospacing="0"/>
        <w:ind w:left="-142" w:firstLine="282"/>
      </w:pPr>
      <w:r>
        <w:t xml:space="preserve">Я, _____________________________________________________________________________, </w:t>
      </w:r>
    </w:p>
    <w:p w:rsidR="00802331" w:rsidRDefault="00802331" w:rsidP="00802331">
      <w:pPr>
        <w:pStyle w:val="af8"/>
        <w:spacing w:before="0" w:beforeAutospacing="0" w:after="0" w:afterAutospacing="0"/>
        <w:ind w:left="-142"/>
        <w:jc w:val="center"/>
      </w:pPr>
      <w:r>
        <w:rPr>
          <w:i/>
        </w:rPr>
        <w:t>(ФИО)</w:t>
      </w:r>
    </w:p>
    <w:p w:rsidR="00802331" w:rsidRDefault="00802331" w:rsidP="00802331">
      <w:pPr>
        <w:pStyle w:val="af8"/>
        <w:spacing w:before="0" w:beforeAutospacing="0" w:after="0" w:afterAutospacing="0"/>
        <w:ind w:left="-142"/>
      </w:pPr>
      <w:r>
        <w:t xml:space="preserve">даю свое согласие на обработку в </w:t>
      </w:r>
      <w:r w:rsidR="00EB6E71">
        <w:t>Солдатском центре культурного развития-</w:t>
      </w:r>
      <w:r>
        <w:t>филиале №</w:t>
      </w:r>
      <w:r w:rsidR="00EB6E71">
        <w:t>21</w:t>
      </w:r>
      <w:r>
        <w:t xml:space="preserve"> МБУК «Ракитянский РОМЦ» моих персональных данных, относящихся исключительно к перечисленным ниже категориям персональных данных: фамилия, имя, отчество; регион проживания, адрес электронной почты. </w:t>
      </w:r>
    </w:p>
    <w:p w:rsidR="00802331" w:rsidRDefault="00802331" w:rsidP="00802331">
      <w:pPr>
        <w:pStyle w:val="af8"/>
        <w:spacing w:before="0" w:beforeAutospacing="0" w:after="0" w:afterAutospacing="0"/>
        <w:ind w:left="-142" w:firstLine="282"/>
      </w:pPr>
      <w:r>
        <w:t xml:space="preserve">Я даю согласие на использование персональных данных исключительно в целях фестиваля, а также на хранение данных об этих результатах на электронных носителях. 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w:t>
      </w:r>
      <w:r>
        <w:lastRenderedPageBreak/>
        <w:t xml:space="preserve">блокирование персональных данных, а также осуществление любых иных действий, предусмотренных действующим законодательством Российской Федерации. </w:t>
      </w:r>
    </w:p>
    <w:p w:rsidR="00412987" w:rsidRDefault="00802331" w:rsidP="00802331">
      <w:pPr>
        <w:pStyle w:val="af8"/>
        <w:spacing w:before="0" w:beforeAutospacing="0" w:after="0" w:afterAutospacing="0"/>
        <w:ind w:left="-142" w:firstLine="282"/>
        <w:rPr>
          <w:sz w:val="28"/>
        </w:rPr>
      </w:pPr>
      <w:r>
        <w:t>Я проинформирован, что Лаптевский СДК филиал №15 МБУК «Ракитянский РОМЦ» 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 Данное согласие действует до достижения целей обработки персональных данных или в течение срока хранения информации (в течение 14 календарных дней после подведения итогов виртуального мероприятия и рассылки электронных дипломов). Данное согласие может быть отозвано в любой момент по моему письменному заявлению и удалено в течение 10 календарных дней после получения заявление</w:t>
      </w:r>
      <w:r w:rsidR="00EB6E71">
        <w:t xml:space="preserve"> </w:t>
      </w:r>
      <w:r>
        <w:t>на отзыв</w:t>
      </w:r>
      <w:r>
        <w:rPr>
          <w:sz w:val="28"/>
        </w:rPr>
        <w:t>.</w:t>
      </w:r>
    </w:p>
    <w:p w:rsidR="00EB6E71" w:rsidRDefault="00EB6E71" w:rsidP="00EB6E71">
      <w:pPr>
        <w:ind w:firstLine="567"/>
        <w:rPr>
          <w:rFonts w:ascii="Times New Roman" w:hAnsi="Times New Roman" w:cs="Times New Roman"/>
          <w:sz w:val="24"/>
          <w:szCs w:val="24"/>
        </w:rPr>
      </w:pPr>
      <w:r w:rsidRPr="000B4392">
        <w:rPr>
          <w:rFonts w:ascii="Times New Roman" w:hAnsi="Times New Roman" w:cs="Times New Roman"/>
          <w:sz w:val="24"/>
          <w:szCs w:val="24"/>
          <w:u w:val="single"/>
        </w:rPr>
        <w:t>«     »</w:t>
      </w:r>
      <w:r w:rsidRPr="00513616">
        <w:rPr>
          <w:rFonts w:ascii="Times New Roman" w:hAnsi="Times New Roman" w:cs="Times New Roman"/>
          <w:sz w:val="24"/>
          <w:szCs w:val="24"/>
        </w:rPr>
        <w:t>_____2024 г.</w:t>
      </w:r>
      <w:r w:rsidRPr="00513616">
        <w:rPr>
          <w:rFonts w:ascii="Times New Roman" w:hAnsi="Times New Roman" w:cs="Times New Roman"/>
          <w:sz w:val="24"/>
          <w:szCs w:val="24"/>
        </w:rPr>
        <w:tab/>
        <w:t xml:space="preserve">_______________ </w:t>
      </w:r>
      <w:r w:rsidRPr="00513616">
        <w:rPr>
          <w:rFonts w:ascii="Times New Roman" w:hAnsi="Times New Roman" w:cs="Times New Roman"/>
          <w:sz w:val="24"/>
          <w:szCs w:val="24"/>
        </w:rPr>
        <w:tab/>
      </w:r>
      <w:r w:rsidRPr="00513616">
        <w:rPr>
          <w:rFonts w:ascii="Times New Roman" w:hAnsi="Times New Roman" w:cs="Times New Roman"/>
          <w:sz w:val="24"/>
          <w:szCs w:val="24"/>
        </w:rPr>
        <w:tab/>
        <w:t>_____________________________</w:t>
      </w:r>
    </w:p>
    <w:p w:rsidR="00EB6E71" w:rsidRPr="00CF53CB" w:rsidRDefault="00EB6E71" w:rsidP="00EB6E71">
      <w:pPr>
        <w:ind w:left="2832"/>
        <w:jc w:val="both"/>
        <w:rPr>
          <w:rFonts w:ascii="Times New Roman" w:hAnsi="Times New Roman" w:cs="Times New Roman"/>
          <w:i/>
          <w:sz w:val="28"/>
          <w:szCs w:val="28"/>
        </w:rPr>
      </w:pPr>
      <w:r>
        <w:rPr>
          <w:rFonts w:ascii="Times New Roman" w:hAnsi="Times New Roman" w:cs="Times New Roman"/>
          <w:sz w:val="24"/>
          <w:szCs w:val="24"/>
        </w:rPr>
        <w:t xml:space="preserve">     Подпись</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(Ф.И.О.)</w:t>
      </w:r>
    </w:p>
    <w:sectPr w:rsidR="00EB6E71" w:rsidRPr="00CF53CB" w:rsidSect="00CF53CB">
      <w:pgSz w:w="11906" w:h="16838"/>
      <w:pgMar w:top="1276" w:right="850" w:bottom="709" w:left="1276"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F2FC1" w:rsidRDefault="00CF2FC1">
      <w:pPr>
        <w:spacing w:after="0" w:line="240" w:lineRule="auto"/>
      </w:pPr>
      <w:r>
        <w:separator/>
      </w:r>
    </w:p>
  </w:endnote>
  <w:endnote w:type="continuationSeparator" w:id="1">
    <w:p w:rsidR="00CF2FC1" w:rsidRDefault="00CF2FC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0">
    <w:altName w:val="Times New Roman"/>
    <w:charset w:val="00"/>
    <w:family w:val="auto"/>
    <w:pitch w:val="default"/>
    <w:sig w:usb0="00000000" w:usb1="00000000" w:usb2="00000000" w:usb3="00000000" w:csb0="0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F2FC1" w:rsidRDefault="00CF2FC1">
      <w:pPr>
        <w:spacing w:after="0" w:line="240" w:lineRule="auto"/>
      </w:pPr>
      <w:r>
        <w:separator/>
      </w:r>
    </w:p>
  </w:footnote>
  <w:footnote w:type="continuationSeparator" w:id="1">
    <w:p w:rsidR="00CF2FC1" w:rsidRDefault="00CF2FC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D82837"/>
    <w:multiLevelType w:val="hybridMultilevel"/>
    <w:tmpl w:val="1BC480E6"/>
    <w:lvl w:ilvl="0" w:tplc="5B065758">
      <w:start w:val="1"/>
      <w:numFmt w:val="decimal"/>
      <w:lvlText w:val="%1."/>
      <w:lvlJc w:val="left"/>
      <w:pPr>
        <w:ind w:left="927" w:hanging="360"/>
      </w:pPr>
    </w:lvl>
    <w:lvl w:ilvl="1" w:tplc="4F12F186">
      <w:start w:val="1"/>
      <w:numFmt w:val="lowerLetter"/>
      <w:lvlText w:val="%2."/>
      <w:lvlJc w:val="left"/>
      <w:pPr>
        <w:ind w:left="1647" w:hanging="360"/>
      </w:pPr>
    </w:lvl>
    <w:lvl w:ilvl="2" w:tplc="3EDAB80C">
      <w:start w:val="1"/>
      <w:numFmt w:val="lowerRoman"/>
      <w:lvlText w:val="%3."/>
      <w:lvlJc w:val="right"/>
      <w:pPr>
        <w:ind w:left="2367" w:hanging="180"/>
      </w:pPr>
    </w:lvl>
    <w:lvl w:ilvl="3" w:tplc="4CCC8324">
      <w:start w:val="1"/>
      <w:numFmt w:val="decimal"/>
      <w:lvlText w:val="%4."/>
      <w:lvlJc w:val="left"/>
      <w:pPr>
        <w:ind w:left="3087" w:hanging="360"/>
      </w:pPr>
    </w:lvl>
    <w:lvl w:ilvl="4" w:tplc="736EC05E">
      <w:start w:val="1"/>
      <w:numFmt w:val="lowerLetter"/>
      <w:lvlText w:val="%5."/>
      <w:lvlJc w:val="left"/>
      <w:pPr>
        <w:ind w:left="3807" w:hanging="360"/>
      </w:pPr>
    </w:lvl>
    <w:lvl w:ilvl="5" w:tplc="623C2F46">
      <w:start w:val="1"/>
      <w:numFmt w:val="lowerRoman"/>
      <w:lvlText w:val="%6."/>
      <w:lvlJc w:val="right"/>
      <w:pPr>
        <w:ind w:left="4527" w:hanging="180"/>
      </w:pPr>
    </w:lvl>
    <w:lvl w:ilvl="6" w:tplc="EC564518">
      <w:start w:val="1"/>
      <w:numFmt w:val="decimal"/>
      <w:lvlText w:val="%7."/>
      <w:lvlJc w:val="left"/>
      <w:pPr>
        <w:ind w:left="5247" w:hanging="360"/>
      </w:pPr>
    </w:lvl>
    <w:lvl w:ilvl="7" w:tplc="36B62F0C">
      <w:start w:val="1"/>
      <w:numFmt w:val="lowerLetter"/>
      <w:lvlText w:val="%8."/>
      <w:lvlJc w:val="left"/>
      <w:pPr>
        <w:ind w:left="5967" w:hanging="360"/>
      </w:pPr>
    </w:lvl>
    <w:lvl w:ilvl="8" w:tplc="322E851E">
      <w:start w:val="1"/>
      <w:numFmt w:val="lowerRoman"/>
      <w:lvlText w:val="%9."/>
      <w:lvlJc w:val="right"/>
      <w:pPr>
        <w:ind w:left="6687" w:hanging="180"/>
      </w:pPr>
    </w:lvl>
  </w:abstractNum>
  <w:abstractNum w:abstractNumId="1">
    <w:nsid w:val="3DAD4927"/>
    <w:multiLevelType w:val="hybridMultilevel"/>
    <w:tmpl w:val="228A53C8"/>
    <w:lvl w:ilvl="0" w:tplc="77E872B8">
      <w:start w:val="1"/>
      <w:numFmt w:val="bullet"/>
      <w:lvlText w:val=""/>
      <w:lvlJc w:val="left"/>
      <w:pPr>
        <w:tabs>
          <w:tab w:val="num" w:pos="-349"/>
        </w:tabs>
        <w:ind w:left="371" w:hanging="360"/>
      </w:pPr>
      <w:rPr>
        <w:rFonts w:ascii="Symbol" w:hAnsi="Symbol" w:cs="Symbol" w:hint="default"/>
      </w:rPr>
    </w:lvl>
    <w:lvl w:ilvl="1" w:tplc="6EFAC738">
      <w:start w:val="1"/>
      <w:numFmt w:val="bullet"/>
      <w:lvlText w:val="o"/>
      <w:lvlJc w:val="left"/>
      <w:pPr>
        <w:tabs>
          <w:tab w:val="num" w:pos="-349"/>
        </w:tabs>
        <w:ind w:left="1091" w:hanging="360"/>
      </w:pPr>
      <w:rPr>
        <w:rFonts w:ascii="Courier New" w:hAnsi="Courier New" w:cs="Courier New" w:hint="default"/>
      </w:rPr>
    </w:lvl>
    <w:lvl w:ilvl="2" w:tplc="2870CA6A">
      <w:start w:val="1"/>
      <w:numFmt w:val="bullet"/>
      <w:lvlText w:val=""/>
      <w:lvlJc w:val="left"/>
      <w:pPr>
        <w:tabs>
          <w:tab w:val="num" w:pos="-349"/>
        </w:tabs>
        <w:ind w:left="1811" w:hanging="360"/>
      </w:pPr>
      <w:rPr>
        <w:rFonts w:ascii="Wingdings" w:hAnsi="Wingdings" w:cs="Wingdings" w:hint="default"/>
      </w:rPr>
    </w:lvl>
    <w:lvl w:ilvl="3" w:tplc="CBAC0DF6">
      <w:start w:val="1"/>
      <w:numFmt w:val="bullet"/>
      <w:lvlText w:val=""/>
      <w:lvlJc w:val="left"/>
      <w:pPr>
        <w:tabs>
          <w:tab w:val="num" w:pos="-349"/>
        </w:tabs>
        <w:ind w:left="2531" w:hanging="360"/>
      </w:pPr>
      <w:rPr>
        <w:rFonts w:ascii="Symbol" w:hAnsi="Symbol" w:cs="Symbol" w:hint="default"/>
      </w:rPr>
    </w:lvl>
    <w:lvl w:ilvl="4" w:tplc="15EA005A">
      <w:start w:val="1"/>
      <w:numFmt w:val="bullet"/>
      <w:lvlText w:val="o"/>
      <w:lvlJc w:val="left"/>
      <w:pPr>
        <w:tabs>
          <w:tab w:val="num" w:pos="-349"/>
        </w:tabs>
        <w:ind w:left="3251" w:hanging="360"/>
      </w:pPr>
      <w:rPr>
        <w:rFonts w:ascii="Courier New" w:hAnsi="Courier New" w:cs="Courier New" w:hint="default"/>
      </w:rPr>
    </w:lvl>
    <w:lvl w:ilvl="5" w:tplc="F4CE219C">
      <w:start w:val="1"/>
      <w:numFmt w:val="bullet"/>
      <w:lvlText w:val=""/>
      <w:lvlJc w:val="left"/>
      <w:pPr>
        <w:tabs>
          <w:tab w:val="num" w:pos="-349"/>
        </w:tabs>
        <w:ind w:left="3971" w:hanging="360"/>
      </w:pPr>
      <w:rPr>
        <w:rFonts w:ascii="Wingdings" w:hAnsi="Wingdings" w:cs="Wingdings" w:hint="default"/>
      </w:rPr>
    </w:lvl>
    <w:lvl w:ilvl="6" w:tplc="DC8EAE7C">
      <w:start w:val="1"/>
      <w:numFmt w:val="bullet"/>
      <w:lvlText w:val=""/>
      <w:lvlJc w:val="left"/>
      <w:pPr>
        <w:tabs>
          <w:tab w:val="num" w:pos="-349"/>
        </w:tabs>
        <w:ind w:left="4691" w:hanging="360"/>
      </w:pPr>
      <w:rPr>
        <w:rFonts w:ascii="Symbol" w:hAnsi="Symbol" w:cs="Symbol" w:hint="default"/>
      </w:rPr>
    </w:lvl>
    <w:lvl w:ilvl="7" w:tplc="497A3CA6">
      <w:start w:val="1"/>
      <w:numFmt w:val="bullet"/>
      <w:lvlText w:val="o"/>
      <w:lvlJc w:val="left"/>
      <w:pPr>
        <w:tabs>
          <w:tab w:val="num" w:pos="-349"/>
        </w:tabs>
        <w:ind w:left="5411" w:hanging="360"/>
      </w:pPr>
      <w:rPr>
        <w:rFonts w:ascii="Courier New" w:hAnsi="Courier New" w:cs="Courier New" w:hint="default"/>
      </w:rPr>
    </w:lvl>
    <w:lvl w:ilvl="8" w:tplc="33CA282E">
      <w:start w:val="1"/>
      <w:numFmt w:val="bullet"/>
      <w:lvlText w:val=""/>
      <w:lvlJc w:val="left"/>
      <w:pPr>
        <w:tabs>
          <w:tab w:val="num" w:pos="-349"/>
        </w:tabs>
        <w:ind w:left="6131" w:hanging="360"/>
      </w:pPr>
      <w:rPr>
        <w:rFonts w:ascii="Wingdings" w:hAnsi="Wingdings" w:cs="Wingdings" w:hint="default"/>
      </w:rPr>
    </w:lvl>
  </w:abstractNum>
  <w:abstractNum w:abstractNumId="2">
    <w:nsid w:val="43DE4BFE"/>
    <w:multiLevelType w:val="hybridMultilevel"/>
    <w:tmpl w:val="12E662C4"/>
    <w:lvl w:ilvl="0" w:tplc="9210E70C">
      <w:start w:val="1"/>
      <w:numFmt w:val="decimal"/>
      <w:lvlText w:val="%1."/>
      <w:lvlJc w:val="left"/>
      <w:pPr>
        <w:ind w:left="927" w:hanging="360"/>
      </w:pPr>
    </w:lvl>
    <w:lvl w:ilvl="1" w:tplc="378EA4A6">
      <w:start w:val="1"/>
      <w:numFmt w:val="lowerLetter"/>
      <w:lvlText w:val="%2."/>
      <w:lvlJc w:val="left"/>
      <w:pPr>
        <w:ind w:left="1647" w:hanging="360"/>
      </w:pPr>
    </w:lvl>
    <w:lvl w:ilvl="2" w:tplc="03589E8E">
      <w:start w:val="1"/>
      <w:numFmt w:val="lowerRoman"/>
      <w:lvlText w:val="%3."/>
      <w:lvlJc w:val="right"/>
      <w:pPr>
        <w:ind w:left="2367" w:hanging="180"/>
      </w:pPr>
    </w:lvl>
    <w:lvl w:ilvl="3" w:tplc="1D86F5FA">
      <w:start w:val="1"/>
      <w:numFmt w:val="decimal"/>
      <w:lvlText w:val="%4."/>
      <w:lvlJc w:val="left"/>
      <w:pPr>
        <w:ind w:left="3087" w:hanging="360"/>
      </w:pPr>
    </w:lvl>
    <w:lvl w:ilvl="4" w:tplc="35545B1E">
      <w:start w:val="1"/>
      <w:numFmt w:val="lowerLetter"/>
      <w:lvlText w:val="%5."/>
      <w:lvlJc w:val="left"/>
      <w:pPr>
        <w:ind w:left="3807" w:hanging="360"/>
      </w:pPr>
    </w:lvl>
    <w:lvl w:ilvl="5" w:tplc="1DACA9CC">
      <w:start w:val="1"/>
      <w:numFmt w:val="lowerRoman"/>
      <w:lvlText w:val="%6."/>
      <w:lvlJc w:val="right"/>
      <w:pPr>
        <w:ind w:left="4527" w:hanging="180"/>
      </w:pPr>
    </w:lvl>
    <w:lvl w:ilvl="6" w:tplc="89307D82">
      <w:start w:val="1"/>
      <w:numFmt w:val="decimal"/>
      <w:lvlText w:val="%7."/>
      <w:lvlJc w:val="left"/>
      <w:pPr>
        <w:ind w:left="5247" w:hanging="360"/>
      </w:pPr>
    </w:lvl>
    <w:lvl w:ilvl="7" w:tplc="55AAF58C">
      <w:start w:val="1"/>
      <w:numFmt w:val="lowerLetter"/>
      <w:lvlText w:val="%8."/>
      <w:lvlJc w:val="left"/>
      <w:pPr>
        <w:ind w:left="5967" w:hanging="360"/>
      </w:pPr>
    </w:lvl>
    <w:lvl w:ilvl="8" w:tplc="94CCC6A6">
      <w:start w:val="1"/>
      <w:numFmt w:val="lowerRoman"/>
      <w:lvlText w:val="%9."/>
      <w:lvlJc w:val="right"/>
      <w:pPr>
        <w:ind w:left="6687" w:hanging="180"/>
      </w:pPr>
    </w:lvl>
  </w:abstractNum>
  <w:abstractNum w:abstractNumId="3">
    <w:nsid w:val="70EB416E"/>
    <w:multiLevelType w:val="hybridMultilevel"/>
    <w:tmpl w:val="9BB62CBE"/>
    <w:lvl w:ilvl="0" w:tplc="BD12F058">
      <w:start w:val="1"/>
      <w:numFmt w:val="bullet"/>
      <w:lvlText w:val="-"/>
      <w:lvlJc w:val="left"/>
      <w:pPr>
        <w:tabs>
          <w:tab w:val="num" w:pos="0"/>
        </w:tabs>
        <w:ind w:left="720" w:hanging="360"/>
      </w:pPr>
      <w:rPr>
        <w:rFonts w:ascii="0" w:hAnsi="0" w:cs="0" w:hint="default"/>
      </w:rPr>
    </w:lvl>
    <w:lvl w:ilvl="1" w:tplc="1270BC90">
      <w:start w:val="1"/>
      <w:numFmt w:val="decimal"/>
      <w:lvlText w:val="%2."/>
      <w:lvlJc w:val="left"/>
      <w:pPr>
        <w:tabs>
          <w:tab w:val="num" w:pos="0"/>
        </w:tabs>
        <w:ind w:left="1080" w:hanging="360"/>
      </w:pPr>
    </w:lvl>
    <w:lvl w:ilvl="2" w:tplc="56020E68">
      <w:start w:val="1"/>
      <w:numFmt w:val="decimal"/>
      <w:lvlText w:val="%3."/>
      <w:lvlJc w:val="left"/>
      <w:pPr>
        <w:tabs>
          <w:tab w:val="num" w:pos="0"/>
        </w:tabs>
        <w:ind w:left="1440" w:hanging="360"/>
      </w:pPr>
    </w:lvl>
    <w:lvl w:ilvl="3" w:tplc="26389D88">
      <w:start w:val="1"/>
      <w:numFmt w:val="decimal"/>
      <w:lvlText w:val="%4."/>
      <w:lvlJc w:val="left"/>
      <w:pPr>
        <w:tabs>
          <w:tab w:val="num" w:pos="0"/>
        </w:tabs>
        <w:ind w:left="1800" w:hanging="360"/>
      </w:pPr>
    </w:lvl>
    <w:lvl w:ilvl="4" w:tplc="148C90E8">
      <w:start w:val="1"/>
      <w:numFmt w:val="decimal"/>
      <w:lvlText w:val="%5."/>
      <w:lvlJc w:val="left"/>
      <w:pPr>
        <w:tabs>
          <w:tab w:val="num" w:pos="0"/>
        </w:tabs>
        <w:ind w:left="2160" w:hanging="360"/>
      </w:pPr>
    </w:lvl>
    <w:lvl w:ilvl="5" w:tplc="8F7ADE9A">
      <w:start w:val="1"/>
      <w:numFmt w:val="decimal"/>
      <w:lvlText w:val="%6."/>
      <w:lvlJc w:val="left"/>
      <w:pPr>
        <w:tabs>
          <w:tab w:val="num" w:pos="0"/>
        </w:tabs>
        <w:ind w:left="2520" w:hanging="360"/>
      </w:pPr>
    </w:lvl>
    <w:lvl w:ilvl="6" w:tplc="5604368E">
      <w:start w:val="1"/>
      <w:numFmt w:val="decimal"/>
      <w:lvlText w:val="%7."/>
      <w:lvlJc w:val="left"/>
      <w:pPr>
        <w:tabs>
          <w:tab w:val="num" w:pos="0"/>
        </w:tabs>
        <w:ind w:left="2880" w:hanging="360"/>
      </w:pPr>
    </w:lvl>
    <w:lvl w:ilvl="7" w:tplc="4BA6A2EC">
      <w:start w:val="1"/>
      <w:numFmt w:val="decimal"/>
      <w:lvlText w:val="%8."/>
      <w:lvlJc w:val="left"/>
      <w:pPr>
        <w:tabs>
          <w:tab w:val="num" w:pos="0"/>
        </w:tabs>
        <w:ind w:left="3240" w:hanging="360"/>
      </w:pPr>
    </w:lvl>
    <w:lvl w:ilvl="8" w:tplc="C2E45782">
      <w:start w:val="1"/>
      <w:numFmt w:val="decimal"/>
      <w:lvlText w:val="%9."/>
      <w:lvlJc w:val="left"/>
      <w:pPr>
        <w:tabs>
          <w:tab w:val="num" w:pos="0"/>
        </w:tabs>
        <w:ind w:left="3600" w:hanging="360"/>
      </w:pPr>
    </w:lvl>
  </w:abstractNum>
  <w:abstractNum w:abstractNumId="4">
    <w:nsid w:val="761B3303"/>
    <w:multiLevelType w:val="hybridMultilevel"/>
    <w:tmpl w:val="B84A6514"/>
    <w:lvl w:ilvl="0" w:tplc="A150F4A4">
      <w:start w:val="4"/>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3"/>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412987"/>
    <w:rsid w:val="000056DC"/>
    <w:rsid w:val="000C02D0"/>
    <w:rsid w:val="001677E6"/>
    <w:rsid w:val="001E0189"/>
    <w:rsid w:val="00412987"/>
    <w:rsid w:val="006610F4"/>
    <w:rsid w:val="006914B4"/>
    <w:rsid w:val="00802331"/>
    <w:rsid w:val="00A50028"/>
    <w:rsid w:val="00A72D93"/>
    <w:rsid w:val="00CF2FC1"/>
    <w:rsid w:val="00CF53CB"/>
    <w:rsid w:val="00E11285"/>
    <w:rsid w:val="00EB6E71"/>
    <w:rsid w:val="00EE00B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298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1">
    <w:name w:val="Heading 1"/>
    <w:basedOn w:val="a"/>
    <w:next w:val="a"/>
    <w:link w:val="Heading1Char"/>
    <w:uiPriority w:val="9"/>
    <w:qFormat/>
    <w:rsid w:val="00412987"/>
    <w:pPr>
      <w:keepNext/>
      <w:keepLines/>
      <w:spacing w:before="480"/>
      <w:outlineLvl w:val="0"/>
    </w:pPr>
    <w:rPr>
      <w:rFonts w:ascii="Arial" w:eastAsia="Arial" w:hAnsi="Arial" w:cs="Arial"/>
      <w:sz w:val="40"/>
      <w:szCs w:val="40"/>
    </w:rPr>
  </w:style>
  <w:style w:type="character" w:customStyle="1" w:styleId="Heading1Char">
    <w:name w:val="Heading 1 Char"/>
    <w:basedOn w:val="a0"/>
    <w:link w:val="Heading1"/>
    <w:uiPriority w:val="9"/>
    <w:rsid w:val="00412987"/>
    <w:rPr>
      <w:rFonts w:ascii="Arial" w:eastAsia="Arial" w:hAnsi="Arial" w:cs="Arial"/>
      <w:sz w:val="40"/>
      <w:szCs w:val="40"/>
    </w:rPr>
  </w:style>
  <w:style w:type="paragraph" w:customStyle="1" w:styleId="Heading2">
    <w:name w:val="Heading 2"/>
    <w:basedOn w:val="a"/>
    <w:next w:val="a"/>
    <w:link w:val="Heading2Char"/>
    <w:uiPriority w:val="9"/>
    <w:unhideWhenUsed/>
    <w:qFormat/>
    <w:rsid w:val="00412987"/>
    <w:pPr>
      <w:keepNext/>
      <w:keepLines/>
      <w:spacing w:before="360"/>
      <w:outlineLvl w:val="1"/>
    </w:pPr>
    <w:rPr>
      <w:rFonts w:ascii="Arial" w:eastAsia="Arial" w:hAnsi="Arial" w:cs="Arial"/>
      <w:sz w:val="34"/>
    </w:rPr>
  </w:style>
  <w:style w:type="character" w:customStyle="1" w:styleId="Heading2Char">
    <w:name w:val="Heading 2 Char"/>
    <w:basedOn w:val="a0"/>
    <w:link w:val="Heading2"/>
    <w:uiPriority w:val="9"/>
    <w:rsid w:val="00412987"/>
    <w:rPr>
      <w:rFonts w:ascii="Arial" w:eastAsia="Arial" w:hAnsi="Arial" w:cs="Arial"/>
      <w:sz w:val="34"/>
    </w:rPr>
  </w:style>
  <w:style w:type="paragraph" w:customStyle="1" w:styleId="Heading3">
    <w:name w:val="Heading 3"/>
    <w:basedOn w:val="a"/>
    <w:next w:val="a"/>
    <w:link w:val="Heading3Char"/>
    <w:uiPriority w:val="9"/>
    <w:unhideWhenUsed/>
    <w:qFormat/>
    <w:rsid w:val="00412987"/>
    <w:pPr>
      <w:keepNext/>
      <w:keepLines/>
      <w:spacing w:before="320"/>
      <w:outlineLvl w:val="2"/>
    </w:pPr>
    <w:rPr>
      <w:rFonts w:ascii="Arial" w:eastAsia="Arial" w:hAnsi="Arial" w:cs="Arial"/>
      <w:sz w:val="30"/>
      <w:szCs w:val="30"/>
    </w:rPr>
  </w:style>
  <w:style w:type="character" w:customStyle="1" w:styleId="Heading3Char">
    <w:name w:val="Heading 3 Char"/>
    <w:basedOn w:val="a0"/>
    <w:link w:val="Heading3"/>
    <w:uiPriority w:val="9"/>
    <w:rsid w:val="00412987"/>
    <w:rPr>
      <w:rFonts w:ascii="Arial" w:eastAsia="Arial" w:hAnsi="Arial" w:cs="Arial"/>
      <w:sz w:val="30"/>
      <w:szCs w:val="30"/>
    </w:rPr>
  </w:style>
  <w:style w:type="paragraph" w:customStyle="1" w:styleId="Heading4">
    <w:name w:val="Heading 4"/>
    <w:basedOn w:val="a"/>
    <w:next w:val="a"/>
    <w:link w:val="Heading4Char"/>
    <w:uiPriority w:val="9"/>
    <w:unhideWhenUsed/>
    <w:qFormat/>
    <w:rsid w:val="00412987"/>
    <w:pPr>
      <w:keepNext/>
      <w:keepLines/>
      <w:spacing w:before="320"/>
      <w:outlineLvl w:val="3"/>
    </w:pPr>
    <w:rPr>
      <w:rFonts w:ascii="Arial" w:eastAsia="Arial" w:hAnsi="Arial" w:cs="Arial"/>
      <w:b/>
      <w:bCs/>
      <w:sz w:val="26"/>
      <w:szCs w:val="26"/>
    </w:rPr>
  </w:style>
  <w:style w:type="character" w:customStyle="1" w:styleId="Heading4Char">
    <w:name w:val="Heading 4 Char"/>
    <w:basedOn w:val="a0"/>
    <w:link w:val="Heading4"/>
    <w:uiPriority w:val="9"/>
    <w:rsid w:val="00412987"/>
    <w:rPr>
      <w:rFonts w:ascii="Arial" w:eastAsia="Arial" w:hAnsi="Arial" w:cs="Arial"/>
      <w:b/>
      <w:bCs/>
      <w:sz w:val="26"/>
      <w:szCs w:val="26"/>
    </w:rPr>
  </w:style>
  <w:style w:type="paragraph" w:customStyle="1" w:styleId="Heading5">
    <w:name w:val="Heading 5"/>
    <w:basedOn w:val="a"/>
    <w:next w:val="a"/>
    <w:link w:val="Heading5Char"/>
    <w:uiPriority w:val="9"/>
    <w:unhideWhenUsed/>
    <w:qFormat/>
    <w:rsid w:val="00412987"/>
    <w:pPr>
      <w:keepNext/>
      <w:keepLines/>
      <w:spacing w:before="320"/>
      <w:outlineLvl w:val="4"/>
    </w:pPr>
    <w:rPr>
      <w:rFonts w:ascii="Arial" w:eastAsia="Arial" w:hAnsi="Arial" w:cs="Arial"/>
      <w:b/>
      <w:bCs/>
      <w:sz w:val="24"/>
      <w:szCs w:val="24"/>
    </w:rPr>
  </w:style>
  <w:style w:type="character" w:customStyle="1" w:styleId="Heading5Char">
    <w:name w:val="Heading 5 Char"/>
    <w:basedOn w:val="a0"/>
    <w:link w:val="Heading5"/>
    <w:uiPriority w:val="9"/>
    <w:rsid w:val="00412987"/>
    <w:rPr>
      <w:rFonts w:ascii="Arial" w:eastAsia="Arial" w:hAnsi="Arial" w:cs="Arial"/>
      <w:b/>
      <w:bCs/>
      <w:sz w:val="24"/>
      <w:szCs w:val="24"/>
    </w:rPr>
  </w:style>
  <w:style w:type="paragraph" w:customStyle="1" w:styleId="Heading6">
    <w:name w:val="Heading 6"/>
    <w:basedOn w:val="a"/>
    <w:next w:val="a"/>
    <w:link w:val="Heading6Char"/>
    <w:uiPriority w:val="9"/>
    <w:unhideWhenUsed/>
    <w:qFormat/>
    <w:rsid w:val="00412987"/>
    <w:pPr>
      <w:keepNext/>
      <w:keepLines/>
      <w:spacing w:before="320"/>
      <w:outlineLvl w:val="5"/>
    </w:pPr>
    <w:rPr>
      <w:rFonts w:ascii="Arial" w:eastAsia="Arial" w:hAnsi="Arial" w:cs="Arial"/>
      <w:b/>
      <w:bCs/>
    </w:rPr>
  </w:style>
  <w:style w:type="character" w:customStyle="1" w:styleId="Heading6Char">
    <w:name w:val="Heading 6 Char"/>
    <w:basedOn w:val="a0"/>
    <w:link w:val="Heading6"/>
    <w:uiPriority w:val="9"/>
    <w:rsid w:val="00412987"/>
    <w:rPr>
      <w:rFonts w:ascii="Arial" w:eastAsia="Arial" w:hAnsi="Arial" w:cs="Arial"/>
      <w:b/>
      <w:bCs/>
      <w:sz w:val="22"/>
      <w:szCs w:val="22"/>
    </w:rPr>
  </w:style>
  <w:style w:type="paragraph" w:customStyle="1" w:styleId="Heading7">
    <w:name w:val="Heading 7"/>
    <w:basedOn w:val="a"/>
    <w:next w:val="a"/>
    <w:link w:val="Heading7Char"/>
    <w:uiPriority w:val="9"/>
    <w:unhideWhenUsed/>
    <w:qFormat/>
    <w:rsid w:val="00412987"/>
    <w:pPr>
      <w:keepNext/>
      <w:keepLines/>
      <w:spacing w:before="320"/>
      <w:outlineLvl w:val="6"/>
    </w:pPr>
    <w:rPr>
      <w:rFonts w:ascii="Arial" w:eastAsia="Arial" w:hAnsi="Arial" w:cs="Arial"/>
      <w:b/>
      <w:bCs/>
      <w:i/>
      <w:iCs/>
    </w:rPr>
  </w:style>
  <w:style w:type="character" w:customStyle="1" w:styleId="Heading7Char">
    <w:name w:val="Heading 7 Char"/>
    <w:basedOn w:val="a0"/>
    <w:link w:val="Heading7"/>
    <w:uiPriority w:val="9"/>
    <w:rsid w:val="00412987"/>
    <w:rPr>
      <w:rFonts w:ascii="Arial" w:eastAsia="Arial" w:hAnsi="Arial" w:cs="Arial"/>
      <w:b/>
      <w:bCs/>
      <w:i/>
      <w:iCs/>
      <w:sz w:val="22"/>
      <w:szCs w:val="22"/>
    </w:rPr>
  </w:style>
  <w:style w:type="paragraph" w:customStyle="1" w:styleId="Heading8">
    <w:name w:val="Heading 8"/>
    <w:basedOn w:val="a"/>
    <w:next w:val="a"/>
    <w:link w:val="Heading8Char"/>
    <w:uiPriority w:val="9"/>
    <w:unhideWhenUsed/>
    <w:qFormat/>
    <w:rsid w:val="00412987"/>
    <w:pPr>
      <w:keepNext/>
      <w:keepLines/>
      <w:spacing w:before="320"/>
      <w:outlineLvl w:val="7"/>
    </w:pPr>
    <w:rPr>
      <w:rFonts w:ascii="Arial" w:eastAsia="Arial" w:hAnsi="Arial" w:cs="Arial"/>
      <w:i/>
      <w:iCs/>
    </w:rPr>
  </w:style>
  <w:style w:type="character" w:customStyle="1" w:styleId="Heading8Char">
    <w:name w:val="Heading 8 Char"/>
    <w:basedOn w:val="a0"/>
    <w:link w:val="Heading8"/>
    <w:uiPriority w:val="9"/>
    <w:rsid w:val="00412987"/>
    <w:rPr>
      <w:rFonts w:ascii="Arial" w:eastAsia="Arial" w:hAnsi="Arial" w:cs="Arial"/>
      <w:i/>
      <w:iCs/>
      <w:sz w:val="22"/>
      <w:szCs w:val="22"/>
    </w:rPr>
  </w:style>
  <w:style w:type="paragraph" w:customStyle="1" w:styleId="Heading9">
    <w:name w:val="Heading 9"/>
    <w:basedOn w:val="a"/>
    <w:next w:val="a"/>
    <w:link w:val="Heading9Char"/>
    <w:uiPriority w:val="9"/>
    <w:unhideWhenUsed/>
    <w:qFormat/>
    <w:rsid w:val="00412987"/>
    <w:pPr>
      <w:keepNext/>
      <w:keepLines/>
      <w:spacing w:before="320"/>
      <w:outlineLvl w:val="8"/>
    </w:pPr>
    <w:rPr>
      <w:rFonts w:ascii="Arial" w:eastAsia="Arial" w:hAnsi="Arial" w:cs="Arial"/>
      <w:i/>
      <w:iCs/>
      <w:sz w:val="21"/>
      <w:szCs w:val="21"/>
    </w:rPr>
  </w:style>
  <w:style w:type="character" w:customStyle="1" w:styleId="Heading9Char">
    <w:name w:val="Heading 9 Char"/>
    <w:basedOn w:val="a0"/>
    <w:link w:val="Heading9"/>
    <w:uiPriority w:val="9"/>
    <w:rsid w:val="00412987"/>
    <w:rPr>
      <w:rFonts w:ascii="Arial" w:eastAsia="Arial" w:hAnsi="Arial" w:cs="Arial"/>
      <w:i/>
      <w:iCs/>
      <w:sz w:val="21"/>
      <w:szCs w:val="21"/>
    </w:rPr>
  </w:style>
  <w:style w:type="paragraph" w:styleId="a3">
    <w:name w:val="Title"/>
    <w:basedOn w:val="a"/>
    <w:next w:val="a"/>
    <w:link w:val="a4"/>
    <w:uiPriority w:val="10"/>
    <w:qFormat/>
    <w:rsid w:val="00412987"/>
    <w:pPr>
      <w:spacing w:before="300"/>
      <w:contextualSpacing/>
    </w:pPr>
    <w:rPr>
      <w:sz w:val="48"/>
      <w:szCs w:val="48"/>
    </w:rPr>
  </w:style>
  <w:style w:type="character" w:customStyle="1" w:styleId="a4">
    <w:name w:val="Название Знак"/>
    <w:basedOn w:val="a0"/>
    <w:link w:val="a3"/>
    <w:uiPriority w:val="10"/>
    <w:rsid w:val="00412987"/>
    <w:rPr>
      <w:sz w:val="48"/>
      <w:szCs w:val="48"/>
    </w:rPr>
  </w:style>
  <w:style w:type="paragraph" w:styleId="a5">
    <w:name w:val="Subtitle"/>
    <w:basedOn w:val="a"/>
    <w:next w:val="a"/>
    <w:link w:val="a6"/>
    <w:uiPriority w:val="11"/>
    <w:qFormat/>
    <w:rsid w:val="00412987"/>
    <w:pPr>
      <w:spacing w:before="200"/>
    </w:pPr>
    <w:rPr>
      <w:sz w:val="24"/>
      <w:szCs w:val="24"/>
    </w:rPr>
  </w:style>
  <w:style w:type="character" w:customStyle="1" w:styleId="a6">
    <w:name w:val="Подзаголовок Знак"/>
    <w:basedOn w:val="a0"/>
    <w:link w:val="a5"/>
    <w:uiPriority w:val="11"/>
    <w:rsid w:val="00412987"/>
    <w:rPr>
      <w:sz w:val="24"/>
      <w:szCs w:val="24"/>
    </w:rPr>
  </w:style>
  <w:style w:type="paragraph" w:styleId="2">
    <w:name w:val="Quote"/>
    <w:basedOn w:val="a"/>
    <w:next w:val="a"/>
    <w:link w:val="20"/>
    <w:uiPriority w:val="29"/>
    <w:qFormat/>
    <w:rsid w:val="00412987"/>
    <w:pPr>
      <w:ind w:left="720" w:right="720"/>
    </w:pPr>
    <w:rPr>
      <w:i/>
    </w:rPr>
  </w:style>
  <w:style w:type="character" w:customStyle="1" w:styleId="20">
    <w:name w:val="Цитата 2 Знак"/>
    <w:link w:val="2"/>
    <w:uiPriority w:val="29"/>
    <w:rsid w:val="00412987"/>
    <w:rPr>
      <w:i/>
    </w:rPr>
  </w:style>
  <w:style w:type="paragraph" w:styleId="a7">
    <w:name w:val="Intense Quote"/>
    <w:basedOn w:val="a"/>
    <w:next w:val="a"/>
    <w:link w:val="a8"/>
    <w:uiPriority w:val="30"/>
    <w:qFormat/>
    <w:rsid w:val="00412987"/>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sid w:val="00412987"/>
    <w:rPr>
      <w:i/>
    </w:rPr>
  </w:style>
  <w:style w:type="paragraph" w:customStyle="1" w:styleId="Header">
    <w:name w:val="Header"/>
    <w:basedOn w:val="a"/>
    <w:link w:val="HeaderChar"/>
    <w:uiPriority w:val="99"/>
    <w:unhideWhenUsed/>
    <w:rsid w:val="00412987"/>
    <w:pPr>
      <w:tabs>
        <w:tab w:val="center" w:pos="7143"/>
        <w:tab w:val="right" w:pos="14287"/>
      </w:tabs>
      <w:spacing w:after="0" w:line="240" w:lineRule="auto"/>
    </w:pPr>
  </w:style>
  <w:style w:type="character" w:customStyle="1" w:styleId="HeaderChar">
    <w:name w:val="Header Char"/>
    <w:basedOn w:val="a0"/>
    <w:link w:val="Header"/>
    <w:uiPriority w:val="99"/>
    <w:rsid w:val="00412987"/>
  </w:style>
  <w:style w:type="paragraph" w:customStyle="1" w:styleId="Footer">
    <w:name w:val="Footer"/>
    <w:basedOn w:val="a"/>
    <w:link w:val="CaptionChar"/>
    <w:uiPriority w:val="99"/>
    <w:unhideWhenUsed/>
    <w:rsid w:val="00412987"/>
    <w:pPr>
      <w:tabs>
        <w:tab w:val="center" w:pos="7143"/>
        <w:tab w:val="right" w:pos="14287"/>
      </w:tabs>
      <w:spacing w:after="0" w:line="240" w:lineRule="auto"/>
    </w:pPr>
  </w:style>
  <w:style w:type="character" w:customStyle="1" w:styleId="FooterChar">
    <w:name w:val="Footer Char"/>
    <w:basedOn w:val="a0"/>
    <w:link w:val="Footer"/>
    <w:uiPriority w:val="99"/>
    <w:rsid w:val="00412987"/>
  </w:style>
  <w:style w:type="paragraph" w:customStyle="1" w:styleId="Caption">
    <w:name w:val="Caption"/>
    <w:basedOn w:val="a"/>
    <w:next w:val="a"/>
    <w:uiPriority w:val="35"/>
    <w:semiHidden/>
    <w:unhideWhenUsed/>
    <w:qFormat/>
    <w:rsid w:val="00412987"/>
    <w:rPr>
      <w:b/>
      <w:bCs/>
      <w:color w:val="4F81BD" w:themeColor="accent1"/>
      <w:sz w:val="18"/>
      <w:szCs w:val="18"/>
    </w:rPr>
  </w:style>
  <w:style w:type="character" w:customStyle="1" w:styleId="CaptionChar">
    <w:name w:val="Caption Char"/>
    <w:link w:val="Footer"/>
    <w:uiPriority w:val="99"/>
    <w:rsid w:val="00412987"/>
  </w:style>
  <w:style w:type="table" w:customStyle="1" w:styleId="TableGridLight">
    <w:name w:val="Table Grid Light"/>
    <w:basedOn w:val="a1"/>
    <w:uiPriority w:val="59"/>
    <w:rsid w:val="00412987"/>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1"/>
    <w:uiPriority w:val="59"/>
    <w:rsid w:val="00412987"/>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D" w:fill="F2F2F2" w:themeFill="text1" w:themeFillTint="D"/>
      </w:tcPr>
    </w:tblStylePr>
    <w:tblStylePr w:type="band1Horz">
      <w:tblPr/>
      <w:tcPr>
        <w:shd w:val="clear" w:color="F2F2F2" w:themeColor="text1" w:themeTint="D" w:fill="F2F2F2" w:themeFill="text1" w:themeFillTint="D"/>
      </w:tcPr>
    </w:tblStylePr>
  </w:style>
  <w:style w:type="table" w:customStyle="1" w:styleId="PlainTable2">
    <w:name w:val="Plain Table 2"/>
    <w:basedOn w:val="a1"/>
    <w:uiPriority w:val="59"/>
    <w:rsid w:val="00412987"/>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rsid w:val="00412987"/>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PlainTable4">
    <w:name w:val="Plain Table 4"/>
    <w:basedOn w:val="a1"/>
    <w:uiPriority w:val="99"/>
    <w:rsid w:val="00412987"/>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PlainTable5">
    <w:name w:val="Plain Table 5"/>
    <w:basedOn w:val="a1"/>
    <w:uiPriority w:val="99"/>
    <w:rsid w:val="00412987"/>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GridTable1Light">
    <w:name w:val="Grid Table 1 Light"/>
    <w:basedOn w:val="a1"/>
    <w:uiPriority w:val="99"/>
    <w:rsid w:val="00412987"/>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412987"/>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rsid w:val="00412987"/>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rsid w:val="00412987"/>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rsid w:val="00412987"/>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rsid w:val="00412987"/>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rsid w:val="00412987"/>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1"/>
    <w:uiPriority w:val="99"/>
    <w:rsid w:val="00412987"/>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412987"/>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rsid w:val="00412987"/>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rsid w:val="00412987"/>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rsid w:val="00412987"/>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rsid w:val="00412987"/>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rsid w:val="00412987"/>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a1"/>
    <w:uiPriority w:val="99"/>
    <w:rsid w:val="00412987"/>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412987"/>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rsid w:val="00412987"/>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rsid w:val="00412987"/>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rsid w:val="00412987"/>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rsid w:val="00412987"/>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rsid w:val="00412987"/>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a1"/>
    <w:uiPriority w:val="59"/>
    <w:rsid w:val="00412987"/>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412987"/>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rsid w:val="00412987"/>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rsid w:val="00412987"/>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rsid w:val="00412987"/>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rsid w:val="00412987"/>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rsid w:val="00412987"/>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a1"/>
    <w:uiPriority w:val="99"/>
    <w:rsid w:val="00412987"/>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412987"/>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rsid w:val="00412987"/>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rsid w:val="00412987"/>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rsid w:val="00412987"/>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rsid w:val="00412987"/>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rsid w:val="00412987"/>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1"/>
    <w:uiPriority w:val="99"/>
    <w:rsid w:val="00412987"/>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412987"/>
    <w:pPr>
      <w:spacing w:after="0" w:line="240" w:lineRule="auto"/>
    </w:pPr>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rsid w:val="00412987"/>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rsid w:val="00412987"/>
    <w:pPr>
      <w:spacing w:after="0" w:line="240" w:lineRule="auto"/>
    </w:pPr>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rsid w:val="00412987"/>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rsid w:val="00412987"/>
    <w:pPr>
      <w:spacing w:after="0" w:line="240" w:lineRule="auto"/>
    </w:pPr>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rsid w:val="00412987"/>
    <w:pPr>
      <w:spacing w:after="0" w:line="240" w:lineRule="auto"/>
    </w:pPr>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a1"/>
    <w:uiPriority w:val="99"/>
    <w:rsid w:val="00412987"/>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D" w:fill="F2F2F2" w:themeFill="text1" w:themeFillTint="D"/>
      </w:tcPr>
    </w:tblStylePr>
    <w:tblStylePr w:type="band1Horz">
      <w:rPr>
        <w:rFonts w:ascii="Arial" w:hAnsi="Arial"/>
        <w:color w:val="7F7F7F" w:themeColor="text1" w:themeTint="80" w:themeShade="95"/>
        <w:sz w:val="22"/>
      </w:rPr>
      <w:tblPr/>
      <w:tcPr>
        <w:shd w:val="clear" w:color="F2F2F2" w:themeColor="text1" w:themeTint="D" w:fill="F2F2F2" w:themeFill="text1" w:themeFillTint="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412987"/>
    <w:pPr>
      <w:spacing w:after="0" w:line="240" w:lineRule="auto"/>
    </w:pPr>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rsid w:val="00412987"/>
    <w:pPr>
      <w:spacing w:after="0" w:line="240" w:lineRule="auto"/>
    </w:pPr>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rsid w:val="00412987"/>
    <w:pPr>
      <w:spacing w:after="0" w:line="240" w:lineRule="auto"/>
    </w:pPr>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rsid w:val="00412987"/>
    <w:pPr>
      <w:spacing w:after="0" w:line="240" w:lineRule="auto"/>
    </w:pPr>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rsid w:val="00412987"/>
    <w:pPr>
      <w:spacing w:after="0" w:line="240" w:lineRule="auto"/>
    </w:pPr>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rsid w:val="00412987"/>
    <w:pPr>
      <w:spacing w:after="0" w:line="240" w:lineRule="auto"/>
    </w:pPr>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a1"/>
    <w:uiPriority w:val="99"/>
    <w:rsid w:val="00412987"/>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412987"/>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rsid w:val="00412987"/>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rsid w:val="00412987"/>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rsid w:val="00412987"/>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rsid w:val="00412987"/>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rsid w:val="00412987"/>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1"/>
    <w:uiPriority w:val="99"/>
    <w:rsid w:val="00412987"/>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412987"/>
    <w:pPr>
      <w:spacing w:after="0" w:line="240" w:lineRule="auto"/>
    </w:pPr>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rsid w:val="00412987"/>
    <w:pPr>
      <w:spacing w:after="0" w:line="240" w:lineRule="auto"/>
    </w:pPr>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rsid w:val="00412987"/>
    <w:pPr>
      <w:spacing w:after="0" w:line="240" w:lineRule="auto"/>
    </w:pPr>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rsid w:val="00412987"/>
    <w:pPr>
      <w:spacing w:after="0" w:line="240" w:lineRule="auto"/>
    </w:pPr>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rsid w:val="00412987"/>
    <w:pPr>
      <w:spacing w:after="0" w:line="240" w:lineRule="auto"/>
    </w:pPr>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rsid w:val="00412987"/>
    <w:pPr>
      <w:spacing w:after="0" w:line="240" w:lineRule="auto"/>
    </w:pPr>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a1"/>
    <w:uiPriority w:val="99"/>
    <w:rsid w:val="00412987"/>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412987"/>
    <w:pPr>
      <w:spacing w:after="0" w:line="240" w:lineRule="auto"/>
    </w:pPr>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rsid w:val="00412987"/>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rsid w:val="00412987"/>
    <w:pPr>
      <w:spacing w:after="0" w:line="240" w:lineRule="auto"/>
    </w:pPr>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rsid w:val="00412987"/>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rsid w:val="00412987"/>
    <w:pPr>
      <w:spacing w:after="0" w:line="240" w:lineRule="auto"/>
    </w:pPr>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rsid w:val="00412987"/>
    <w:pPr>
      <w:spacing w:after="0" w:line="240" w:lineRule="auto"/>
    </w:pPr>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1"/>
    <w:uiPriority w:val="99"/>
    <w:rsid w:val="00412987"/>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412987"/>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rsid w:val="00412987"/>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rsid w:val="00412987"/>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rsid w:val="00412987"/>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rsid w:val="00412987"/>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rsid w:val="00412987"/>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a1"/>
    <w:uiPriority w:val="99"/>
    <w:rsid w:val="00412987"/>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412987"/>
    <w:pPr>
      <w:spacing w:after="0" w:line="240" w:lineRule="auto"/>
    </w:pPr>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rsid w:val="00412987"/>
    <w:pPr>
      <w:spacing w:after="0" w:line="240" w:lineRule="auto"/>
    </w:pPr>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rsid w:val="00412987"/>
    <w:pPr>
      <w:spacing w:after="0" w:line="240" w:lineRule="auto"/>
    </w:pPr>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rsid w:val="00412987"/>
    <w:pPr>
      <w:spacing w:after="0" w:line="240" w:lineRule="auto"/>
    </w:pPr>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rsid w:val="00412987"/>
    <w:pPr>
      <w:spacing w:after="0" w:line="240" w:lineRule="auto"/>
    </w:pPr>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rsid w:val="00412987"/>
    <w:pPr>
      <w:spacing w:after="0" w:line="240" w:lineRule="auto"/>
    </w:pPr>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1"/>
    <w:uiPriority w:val="99"/>
    <w:rsid w:val="00412987"/>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412987"/>
    <w:pPr>
      <w:spacing w:after="0" w:line="240" w:lineRule="auto"/>
    </w:pPr>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rsid w:val="00412987"/>
    <w:pPr>
      <w:spacing w:after="0" w:line="240" w:lineRule="auto"/>
    </w:pPr>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rsid w:val="00412987"/>
    <w:pPr>
      <w:spacing w:after="0" w:line="240" w:lineRule="auto"/>
    </w:pPr>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rsid w:val="00412987"/>
    <w:pPr>
      <w:spacing w:after="0" w:line="240" w:lineRule="auto"/>
    </w:pPr>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rsid w:val="00412987"/>
    <w:pPr>
      <w:spacing w:after="0" w:line="240" w:lineRule="auto"/>
    </w:pPr>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rsid w:val="00412987"/>
    <w:pPr>
      <w:spacing w:after="0" w:line="240" w:lineRule="auto"/>
    </w:pPr>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1"/>
    <w:uiPriority w:val="99"/>
    <w:rsid w:val="00412987"/>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412987"/>
    <w:pPr>
      <w:spacing w:after="0" w:line="240" w:lineRule="auto"/>
    </w:pPr>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rsid w:val="00412987"/>
    <w:pPr>
      <w:spacing w:after="0" w:line="240" w:lineRule="auto"/>
    </w:pPr>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rsid w:val="00412987"/>
    <w:pPr>
      <w:spacing w:after="0" w:line="240" w:lineRule="auto"/>
    </w:pPr>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rsid w:val="00412987"/>
    <w:pPr>
      <w:spacing w:after="0" w:line="240" w:lineRule="auto"/>
    </w:pPr>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rsid w:val="00412987"/>
    <w:pPr>
      <w:spacing w:after="0" w:line="240" w:lineRule="auto"/>
    </w:pPr>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rsid w:val="00412987"/>
    <w:pPr>
      <w:spacing w:after="0" w:line="240" w:lineRule="auto"/>
    </w:pPr>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sid w:val="00412987"/>
    <w:pPr>
      <w:spacing w:after="0" w:line="240" w:lineRule="auto"/>
    </w:pPr>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Lined-Accent1">
    <w:name w:val="Lined - Accent 1"/>
    <w:basedOn w:val="a1"/>
    <w:uiPriority w:val="99"/>
    <w:rsid w:val="00412987"/>
    <w:pPr>
      <w:spacing w:after="0" w:line="240" w:lineRule="auto"/>
    </w:pPr>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sid w:val="00412987"/>
    <w:pPr>
      <w:spacing w:after="0" w:line="240" w:lineRule="auto"/>
    </w:pPr>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sid w:val="00412987"/>
    <w:pPr>
      <w:spacing w:after="0" w:line="240" w:lineRule="auto"/>
    </w:pPr>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sid w:val="00412987"/>
    <w:pPr>
      <w:spacing w:after="0" w:line="240" w:lineRule="auto"/>
    </w:pPr>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sid w:val="00412987"/>
    <w:pPr>
      <w:spacing w:after="0" w:line="240" w:lineRule="auto"/>
    </w:pPr>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sid w:val="00412987"/>
    <w:pPr>
      <w:spacing w:after="0" w:line="240" w:lineRule="auto"/>
    </w:pPr>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sid w:val="00412987"/>
    <w:pPr>
      <w:spacing w:after="0" w:line="240" w:lineRule="auto"/>
    </w:pPr>
    <w:rPr>
      <w:color w:val="404040"/>
      <w:sz w:val="20"/>
      <w:szCs w:val="2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BorderedLined-Accent1">
    <w:name w:val="Bordered &amp; Lined - Accent 1"/>
    <w:basedOn w:val="a1"/>
    <w:uiPriority w:val="99"/>
    <w:rsid w:val="00412987"/>
    <w:pPr>
      <w:spacing w:after="0" w:line="240" w:lineRule="auto"/>
    </w:pPr>
    <w:rPr>
      <w:color w:val="404040"/>
      <w:sz w:val="20"/>
      <w:szCs w:val="20"/>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sid w:val="00412987"/>
    <w:pPr>
      <w:spacing w:after="0" w:line="240" w:lineRule="auto"/>
    </w:pPr>
    <w:rPr>
      <w:color w:val="404040"/>
      <w:sz w:val="20"/>
      <w:szCs w:val="20"/>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sid w:val="00412987"/>
    <w:pPr>
      <w:spacing w:after="0" w:line="240" w:lineRule="auto"/>
    </w:pPr>
    <w:rPr>
      <w:color w:val="404040"/>
      <w:sz w:val="20"/>
      <w:szCs w:val="20"/>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sid w:val="00412987"/>
    <w:pPr>
      <w:spacing w:after="0" w:line="240" w:lineRule="auto"/>
    </w:pPr>
    <w:rPr>
      <w:color w:val="404040"/>
      <w:sz w:val="20"/>
      <w:szCs w:val="20"/>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sid w:val="00412987"/>
    <w:pPr>
      <w:spacing w:after="0" w:line="240" w:lineRule="auto"/>
    </w:pPr>
    <w:rPr>
      <w:color w:val="404040"/>
      <w:sz w:val="20"/>
      <w:szCs w:val="20"/>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sid w:val="00412987"/>
    <w:pPr>
      <w:spacing w:after="0" w:line="240" w:lineRule="auto"/>
    </w:pPr>
    <w:rPr>
      <w:color w:val="404040"/>
      <w:sz w:val="20"/>
      <w:szCs w:val="20"/>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rsid w:val="00412987"/>
    <w:pPr>
      <w:spacing w:after="0"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412987"/>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rsid w:val="00412987"/>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rsid w:val="00412987"/>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rsid w:val="00412987"/>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rsid w:val="00412987"/>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rsid w:val="00412987"/>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9">
    <w:name w:val="Hyperlink"/>
    <w:uiPriority w:val="99"/>
    <w:unhideWhenUsed/>
    <w:rsid w:val="00412987"/>
    <w:rPr>
      <w:color w:val="0000FF" w:themeColor="hyperlink"/>
      <w:u w:val="single"/>
    </w:rPr>
  </w:style>
  <w:style w:type="paragraph" w:styleId="aa">
    <w:name w:val="footnote text"/>
    <w:basedOn w:val="a"/>
    <w:link w:val="ab"/>
    <w:uiPriority w:val="99"/>
    <w:semiHidden/>
    <w:unhideWhenUsed/>
    <w:rsid w:val="00412987"/>
    <w:pPr>
      <w:spacing w:after="40" w:line="240" w:lineRule="auto"/>
    </w:pPr>
    <w:rPr>
      <w:sz w:val="18"/>
    </w:rPr>
  </w:style>
  <w:style w:type="character" w:customStyle="1" w:styleId="ab">
    <w:name w:val="Текст сноски Знак"/>
    <w:link w:val="aa"/>
    <w:uiPriority w:val="99"/>
    <w:rsid w:val="00412987"/>
    <w:rPr>
      <w:sz w:val="18"/>
    </w:rPr>
  </w:style>
  <w:style w:type="character" w:styleId="ac">
    <w:name w:val="footnote reference"/>
    <w:basedOn w:val="a0"/>
    <w:uiPriority w:val="99"/>
    <w:unhideWhenUsed/>
    <w:rsid w:val="00412987"/>
    <w:rPr>
      <w:vertAlign w:val="superscript"/>
    </w:rPr>
  </w:style>
  <w:style w:type="paragraph" w:styleId="ad">
    <w:name w:val="endnote text"/>
    <w:basedOn w:val="a"/>
    <w:link w:val="ae"/>
    <w:uiPriority w:val="99"/>
    <w:semiHidden/>
    <w:unhideWhenUsed/>
    <w:rsid w:val="00412987"/>
    <w:pPr>
      <w:spacing w:after="0" w:line="240" w:lineRule="auto"/>
    </w:pPr>
    <w:rPr>
      <w:sz w:val="20"/>
    </w:rPr>
  </w:style>
  <w:style w:type="character" w:customStyle="1" w:styleId="ae">
    <w:name w:val="Текст концевой сноски Знак"/>
    <w:link w:val="ad"/>
    <w:uiPriority w:val="99"/>
    <w:rsid w:val="00412987"/>
    <w:rPr>
      <w:sz w:val="20"/>
    </w:rPr>
  </w:style>
  <w:style w:type="character" w:styleId="af">
    <w:name w:val="endnote reference"/>
    <w:basedOn w:val="a0"/>
    <w:uiPriority w:val="99"/>
    <w:semiHidden/>
    <w:unhideWhenUsed/>
    <w:rsid w:val="00412987"/>
    <w:rPr>
      <w:vertAlign w:val="superscript"/>
    </w:rPr>
  </w:style>
  <w:style w:type="paragraph" w:styleId="1">
    <w:name w:val="toc 1"/>
    <w:basedOn w:val="a"/>
    <w:next w:val="a"/>
    <w:uiPriority w:val="39"/>
    <w:unhideWhenUsed/>
    <w:rsid w:val="00412987"/>
    <w:pPr>
      <w:spacing w:after="57"/>
    </w:pPr>
  </w:style>
  <w:style w:type="paragraph" w:styleId="21">
    <w:name w:val="toc 2"/>
    <w:basedOn w:val="a"/>
    <w:next w:val="a"/>
    <w:uiPriority w:val="39"/>
    <w:unhideWhenUsed/>
    <w:rsid w:val="00412987"/>
    <w:pPr>
      <w:spacing w:after="57"/>
      <w:ind w:left="283"/>
    </w:pPr>
  </w:style>
  <w:style w:type="paragraph" w:styleId="3">
    <w:name w:val="toc 3"/>
    <w:basedOn w:val="a"/>
    <w:next w:val="a"/>
    <w:uiPriority w:val="39"/>
    <w:unhideWhenUsed/>
    <w:rsid w:val="00412987"/>
    <w:pPr>
      <w:spacing w:after="57"/>
      <w:ind w:left="567"/>
    </w:pPr>
  </w:style>
  <w:style w:type="paragraph" w:styleId="4">
    <w:name w:val="toc 4"/>
    <w:basedOn w:val="a"/>
    <w:next w:val="a"/>
    <w:uiPriority w:val="39"/>
    <w:unhideWhenUsed/>
    <w:rsid w:val="00412987"/>
    <w:pPr>
      <w:spacing w:after="57"/>
      <w:ind w:left="850"/>
    </w:pPr>
  </w:style>
  <w:style w:type="paragraph" w:styleId="5">
    <w:name w:val="toc 5"/>
    <w:basedOn w:val="a"/>
    <w:next w:val="a"/>
    <w:uiPriority w:val="39"/>
    <w:unhideWhenUsed/>
    <w:rsid w:val="00412987"/>
    <w:pPr>
      <w:spacing w:after="57"/>
      <w:ind w:left="1134"/>
    </w:pPr>
  </w:style>
  <w:style w:type="paragraph" w:styleId="6">
    <w:name w:val="toc 6"/>
    <w:basedOn w:val="a"/>
    <w:next w:val="a"/>
    <w:uiPriority w:val="39"/>
    <w:unhideWhenUsed/>
    <w:rsid w:val="00412987"/>
    <w:pPr>
      <w:spacing w:after="57"/>
      <w:ind w:left="1417"/>
    </w:pPr>
  </w:style>
  <w:style w:type="paragraph" w:styleId="7">
    <w:name w:val="toc 7"/>
    <w:basedOn w:val="a"/>
    <w:next w:val="a"/>
    <w:uiPriority w:val="39"/>
    <w:unhideWhenUsed/>
    <w:rsid w:val="00412987"/>
    <w:pPr>
      <w:spacing w:after="57"/>
      <w:ind w:left="1701"/>
    </w:pPr>
  </w:style>
  <w:style w:type="paragraph" w:styleId="8">
    <w:name w:val="toc 8"/>
    <w:basedOn w:val="a"/>
    <w:next w:val="a"/>
    <w:uiPriority w:val="39"/>
    <w:unhideWhenUsed/>
    <w:rsid w:val="00412987"/>
    <w:pPr>
      <w:spacing w:after="57"/>
      <w:ind w:left="1984"/>
    </w:pPr>
  </w:style>
  <w:style w:type="paragraph" w:styleId="9">
    <w:name w:val="toc 9"/>
    <w:basedOn w:val="a"/>
    <w:next w:val="a"/>
    <w:uiPriority w:val="39"/>
    <w:unhideWhenUsed/>
    <w:rsid w:val="00412987"/>
    <w:pPr>
      <w:spacing w:after="57"/>
      <w:ind w:left="2268"/>
    </w:pPr>
  </w:style>
  <w:style w:type="paragraph" w:styleId="af0">
    <w:name w:val="TOC Heading"/>
    <w:uiPriority w:val="39"/>
    <w:unhideWhenUsed/>
    <w:rsid w:val="00412987"/>
  </w:style>
  <w:style w:type="paragraph" w:styleId="af1">
    <w:name w:val="table of figures"/>
    <w:basedOn w:val="a"/>
    <w:next w:val="a"/>
    <w:uiPriority w:val="99"/>
    <w:unhideWhenUsed/>
    <w:rsid w:val="00412987"/>
    <w:pPr>
      <w:spacing w:after="0"/>
    </w:pPr>
  </w:style>
  <w:style w:type="paragraph" w:styleId="af2">
    <w:name w:val="Body Text"/>
    <w:basedOn w:val="a"/>
    <w:link w:val="af3"/>
    <w:uiPriority w:val="99"/>
    <w:unhideWhenUsed/>
    <w:rsid w:val="00412987"/>
    <w:pPr>
      <w:shd w:val="clear" w:color="auto" w:fill="FFFFFF"/>
      <w:spacing w:before="540" w:after="0" w:line="278" w:lineRule="exact"/>
      <w:jc w:val="both"/>
    </w:pPr>
    <w:rPr>
      <w:rFonts w:ascii="Times New Roman" w:eastAsia="Arial Unicode MS" w:hAnsi="Times New Roman" w:cs="Times New Roman"/>
      <w:color w:val="00000A"/>
      <w:sz w:val="25"/>
      <w:szCs w:val="25"/>
    </w:rPr>
  </w:style>
  <w:style w:type="character" w:customStyle="1" w:styleId="af3">
    <w:name w:val="Основной текст Знак"/>
    <w:basedOn w:val="a0"/>
    <w:link w:val="af2"/>
    <w:uiPriority w:val="99"/>
    <w:rsid w:val="00412987"/>
    <w:rPr>
      <w:rFonts w:ascii="Times New Roman" w:eastAsia="Arial Unicode MS" w:hAnsi="Times New Roman" w:cs="Times New Roman"/>
      <w:color w:val="00000A"/>
      <w:sz w:val="25"/>
      <w:szCs w:val="25"/>
      <w:shd w:val="clear" w:color="auto" w:fill="FFFFFF"/>
    </w:rPr>
  </w:style>
  <w:style w:type="paragraph" w:styleId="af4">
    <w:name w:val="No Spacing"/>
    <w:uiPriority w:val="1"/>
    <w:qFormat/>
    <w:rsid w:val="00412987"/>
    <w:pPr>
      <w:spacing w:after="0" w:line="240" w:lineRule="auto"/>
    </w:pPr>
    <w:rPr>
      <w:rFonts w:eastAsiaTheme="minorHAnsi"/>
      <w:lang w:eastAsia="en-US"/>
    </w:rPr>
  </w:style>
  <w:style w:type="paragraph" w:styleId="af5">
    <w:name w:val="List Paragraph"/>
    <w:basedOn w:val="a"/>
    <w:uiPriority w:val="34"/>
    <w:qFormat/>
    <w:rsid w:val="00412987"/>
    <w:pPr>
      <w:spacing w:after="0" w:line="240" w:lineRule="auto"/>
      <w:ind w:left="720"/>
      <w:contextualSpacing/>
    </w:pPr>
    <w:rPr>
      <w:rFonts w:ascii="Times New Roman" w:eastAsia="Times New Roman" w:hAnsi="Times New Roman" w:cs="Times New Roman"/>
      <w:sz w:val="24"/>
      <w:szCs w:val="16"/>
    </w:rPr>
  </w:style>
  <w:style w:type="character" w:customStyle="1" w:styleId="-">
    <w:name w:val="Интернет-ссылка"/>
    <w:basedOn w:val="a0"/>
    <w:uiPriority w:val="99"/>
    <w:rsid w:val="00412987"/>
    <w:rPr>
      <w:rFonts w:ascii="Times New Roman" w:hAnsi="Times New Roman" w:cs="Times New Roman" w:hint="default"/>
      <w:color w:val="0066CC"/>
      <w:u w:val="single"/>
    </w:rPr>
  </w:style>
  <w:style w:type="character" w:customStyle="1" w:styleId="af6">
    <w:name w:val="Основной текст + Полужирный"/>
    <w:basedOn w:val="a0"/>
    <w:qFormat/>
    <w:rsid w:val="00412987"/>
    <w:rPr>
      <w:rFonts w:ascii="Times New Roman" w:eastAsia="Times New Roman" w:hAnsi="Times New Roman" w:cs="Times New Roman"/>
      <w:i w:val="0"/>
      <w:iCs w:val="0"/>
      <w:caps w:val="0"/>
      <w:smallCaps w:val="0"/>
      <w:color w:val="000000"/>
      <w:spacing w:val="0"/>
      <w:sz w:val="27"/>
      <w:szCs w:val="27"/>
      <w:shd w:val="clear" w:color="auto" w:fill="FFFFFF"/>
      <w:lang w:val="ru-RU"/>
    </w:rPr>
  </w:style>
  <w:style w:type="table" w:styleId="af7">
    <w:name w:val="Table Grid"/>
    <w:basedOn w:val="a1"/>
    <w:uiPriority w:val="59"/>
    <w:rsid w:val="00412987"/>
    <w:pPr>
      <w:spacing w:after="0" w:line="240" w:lineRule="auto"/>
    </w:pPr>
    <w:rPr>
      <w:rFonts w:eastAsiaTheme="minorHAnsi"/>
      <w:sz w:val="20"/>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8">
    <w:name w:val="Normal (Web)"/>
    <w:basedOn w:val="a"/>
    <w:uiPriority w:val="99"/>
    <w:unhideWhenUsed/>
    <w:rsid w:val="00802331"/>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TotalTime>
  <Pages>3</Pages>
  <Words>745</Words>
  <Characters>4249</Characters>
  <Application>Microsoft Office Word</Application>
  <DocSecurity>0</DocSecurity>
  <Lines>35</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РОМЦ - 2</cp:lastModifiedBy>
  <cp:revision>13</cp:revision>
  <dcterms:created xsi:type="dcterms:W3CDTF">2023-09-19T08:41:00Z</dcterms:created>
  <dcterms:modified xsi:type="dcterms:W3CDTF">2024-10-08T13:01:00Z</dcterms:modified>
</cp:coreProperties>
</file>